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18F" w:rsidRDefault="00B4518F" w:rsidP="008F030C">
      <w:pPr>
        <w:spacing w:line="360" w:lineRule="auto"/>
        <w:jc w:val="center"/>
        <w:rPr>
          <w:rFonts w:ascii="Arial" w:hAnsi="Arial" w:cs="Arial"/>
          <w:b/>
        </w:rPr>
      </w:pPr>
    </w:p>
    <w:p w:rsidR="00B4518F" w:rsidRPr="002F7140" w:rsidRDefault="00B4518F" w:rsidP="008F030C">
      <w:pPr>
        <w:spacing w:line="360" w:lineRule="auto"/>
        <w:jc w:val="center"/>
        <w:rPr>
          <w:rFonts w:ascii="Arial" w:hAnsi="Arial" w:cs="Arial"/>
          <w:b/>
          <w:sz w:val="24"/>
        </w:rPr>
      </w:pPr>
      <w:r w:rsidRPr="002F7140">
        <w:rPr>
          <w:rFonts w:ascii="Arial" w:hAnsi="Arial" w:cs="Arial"/>
          <w:b/>
          <w:sz w:val="24"/>
        </w:rPr>
        <w:t xml:space="preserve">PROYECTO </w:t>
      </w:r>
      <w:r w:rsidR="009121E6" w:rsidRPr="002F7140">
        <w:rPr>
          <w:rFonts w:ascii="Arial" w:hAnsi="Arial" w:cs="Arial"/>
          <w:b/>
          <w:sz w:val="24"/>
        </w:rPr>
        <w:t>TEATRO Y ARTES ESCENICAS</w:t>
      </w:r>
      <w:r w:rsidR="00C75165" w:rsidRPr="002F7140">
        <w:rPr>
          <w:rFonts w:ascii="Arial" w:hAnsi="Arial" w:cs="Arial"/>
          <w:b/>
          <w:sz w:val="24"/>
        </w:rPr>
        <w:t>:</w:t>
      </w:r>
    </w:p>
    <w:p w:rsidR="00C75165" w:rsidRDefault="00C75165" w:rsidP="00C75165">
      <w:pPr>
        <w:pStyle w:val="Ttulo"/>
        <w:spacing w:line="360" w:lineRule="auto"/>
        <w:jc w:val="both"/>
        <w:rPr>
          <w:rFonts w:ascii="Arial" w:hAnsi="Arial" w:cs="Arial"/>
          <w:i w:val="0"/>
          <w:sz w:val="20"/>
          <w:szCs w:val="20"/>
          <w:lang w:bidi="he-IL"/>
        </w:rPr>
      </w:pPr>
    </w:p>
    <w:p w:rsidR="00C75165" w:rsidRPr="00C75165" w:rsidRDefault="00C75165" w:rsidP="00C75165">
      <w:pPr>
        <w:spacing w:line="360" w:lineRule="auto"/>
        <w:jc w:val="center"/>
        <w:rPr>
          <w:rFonts w:ascii="Arial" w:hAnsi="Arial" w:cs="Arial"/>
          <w:b/>
          <w:sz w:val="32"/>
        </w:rPr>
      </w:pPr>
      <w:r w:rsidRPr="00C75165">
        <w:rPr>
          <w:rFonts w:ascii="Arial" w:hAnsi="Arial" w:cs="Arial"/>
          <w:b/>
          <w:sz w:val="24"/>
          <w:szCs w:val="20"/>
          <w:lang w:bidi="he-IL"/>
        </w:rPr>
        <w:t>“ALTAVISTA TIENE TALENTO”</w:t>
      </w:r>
    </w:p>
    <w:p w:rsidR="00B4518F" w:rsidRDefault="00B4518F" w:rsidP="008F030C">
      <w:pPr>
        <w:spacing w:line="360" w:lineRule="auto"/>
        <w:jc w:val="center"/>
        <w:rPr>
          <w:rFonts w:ascii="Arial" w:hAnsi="Arial" w:cs="Arial"/>
          <w:b/>
        </w:rPr>
      </w:pPr>
    </w:p>
    <w:p w:rsidR="00F340BB" w:rsidRPr="00B4518F" w:rsidRDefault="00F340BB" w:rsidP="008F030C">
      <w:pPr>
        <w:spacing w:line="360" w:lineRule="auto"/>
        <w:jc w:val="center"/>
        <w:rPr>
          <w:rFonts w:ascii="Arial" w:hAnsi="Arial" w:cs="Arial"/>
          <w:b/>
          <w:i/>
        </w:rPr>
      </w:pPr>
    </w:p>
    <w:p w:rsidR="00B4518F" w:rsidRDefault="00B4518F" w:rsidP="008F030C">
      <w:pPr>
        <w:spacing w:line="360" w:lineRule="auto"/>
        <w:jc w:val="center"/>
        <w:rPr>
          <w:rFonts w:ascii="Arial" w:hAnsi="Arial" w:cs="Arial"/>
        </w:rPr>
      </w:pPr>
    </w:p>
    <w:p w:rsidR="00B4518F" w:rsidRPr="00CB33A7" w:rsidRDefault="00B870E5" w:rsidP="008F030C">
      <w:pPr>
        <w:spacing w:line="360" w:lineRule="auto"/>
        <w:jc w:val="center"/>
        <w:rPr>
          <w:rFonts w:ascii="Arial" w:hAnsi="Arial" w:cs="Arial"/>
          <w:b/>
          <w:sz w:val="24"/>
          <w:szCs w:val="24"/>
        </w:rPr>
      </w:pPr>
      <w:r w:rsidRPr="00CB33A7">
        <w:rPr>
          <w:rFonts w:ascii="Arial" w:hAnsi="Arial" w:cs="Arial"/>
          <w:b/>
          <w:sz w:val="24"/>
          <w:szCs w:val="24"/>
        </w:rPr>
        <w:t>RESPONSABLE</w:t>
      </w:r>
      <w:r w:rsidR="009121E6" w:rsidRPr="00CB33A7">
        <w:rPr>
          <w:rFonts w:ascii="Arial" w:hAnsi="Arial" w:cs="Arial"/>
          <w:b/>
          <w:sz w:val="24"/>
          <w:szCs w:val="24"/>
        </w:rPr>
        <w:t>S</w:t>
      </w:r>
    </w:p>
    <w:p w:rsidR="009121E6" w:rsidRDefault="009121E6" w:rsidP="008F030C">
      <w:pPr>
        <w:spacing w:line="360" w:lineRule="auto"/>
        <w:jc w:val="center"/>
        <w:rPr>
          <w:rFonts w:ascii="Arial" w:hAnsi="Arial" w:cs="Arial"/>
          <w:sz w:val="24"/>
          <w:szCs w:val="24"/>
        </w:rPr>
      </w:pPr>
      <w:r>
        <w:rPr>
          <w:rFonts w:ascii="Arial" w:hAnsi="Arial" w:cs="Arial"/>
          <w:sz w:val="24"/>
          <w:szCs w:val="24"/>
        </w:rPr>
        <w:t>ANGELICA LEDESMA</w:t>
      </w:r>
    </w:p>
    <w:p w:rsidR="00B4518F" w:rsidRDefault="00B4518F" w:rsidP="008F030C">
      <w:pPr>
        <w:spacing w:line="360" w:lineRule="auto"/>
        <w:jc w:val="center"/>
        <w:rPr>
          <w:rFonts w:ascii="Arial" w:hAnsi="Arial" w:cs="Arial"/>
          <w:sz w:val="24"/>
          <w:szCs w:val="24"/>
        </w:rPr>
      </w:pPr>
      <w:r>
        <w:rPr>
          <w:rFonts w:ascii="Arial" w:hAnsi="Arial" w:cs="Arial"/>
          <w:sz w:val="24"/>
          <w:szCs w:val="24"/>
        </w:rPr>
        <w:t>BIBIANA VELEZ TORO</w:t>
      </w:r>
    </w:p>
    <w:p w:rsidR="00B4518F" w:rsidRDefault="00B4518F" w:rsidP="008F030C">
      <w:pPr>
        <w:spacing w:line="360" w:lineRule="auto"/>
        <w:jc w:val="center"/>
        <w:rPr>
          <w:rFonts w:ascii="Arial" w:hAnsi="Arial" w:cs="Arial"/>
          <w:sz w:val="24"/>
          <w:szCs w:val="24"/>
        </w:rPr>
      </w:pPr>
    </w:p>
    <w:p w:rsidR="00B4518F" w:rsidRDefault="00B4518F" w:rsidP="008F030C">
      <w:pPr>
        <w:spacing w:line="360" w:lineRule="auto"/>
        <w:jc w:val="center"/>
        <w:rPr>
          <w:rFonts w:ascii="Arial" w:hAnsi="Arial" w:cs="Arial"/>
          <w:sz w:val="24"/>
          <w:szCs w:val="24"/>
        </w:rPr>
      </w:pPr>
    </w:p>
    <w:p w:rsidR="00B4518F" w:rsidRDefault="00B4518F" w:rsidP="008F030C">
      <w:pPr>
        <w:spacing w:line="360" w:lineRule="auto"/>
        <w:jc w:val="center"/>
        <w:rPr>
          <w:rFonts w:ascii="Arial" w:hAnsi="Arial" w:cs="Arial"/>
          <w:sz w:val="24"/>
          <w:szCs w:val="24"/>
        </w:rPr>
      </w:pPr>
    </w:p>
    <w:p w:rsidR="00B4518F" w:rsidRDefault="00B4518F" w:rsidP="008F030C">
      <w:pPr>
        <w:spacing w:line="360" w:lineRule="auto"/>
        <w:jc w:val="center"/>
        <w:rPr>
          <w:rFonts w:ascii="Arial" w:hAnsi="Arial" w:cs="Arial"/>
          <w:sz w:val="24"/>
          <w:szCs w:val="24"/>
        </w:rPr>
      </w:pPr>
    </w:p>
    <w:p w:rsidR="00B4518F" w:rsidRDefault="00B4518F" w:rsidP="008F030C">
      <w:pPr>
        <w:spacing w:line="360" w:lineRule="auto"/>
        <w:jc w:val="center"/>
        <w:rPr>
          <w:rFonts w:ascii="Arial" w:hAnsi="Arial" w:cs="Arial"/>
          <w:sz w:val="24"/>
          <w:szCs w:val="24"/>
        </w:rPr>
      </w:pPr>
      <w:r>
        <w:rPr>
          <w:rFonts w:ascii="Arial" w:hAnsi="Arial" w:cs="Arial"/>
          <w:sz w:val="24"/>
          <w:szCs w:val="24"/>
        </w:rPr>
        <w:t>CORREGIMIENTO ALTAVISTA</w:t>
      </w:r>
    </w:p>
    <w:p w:rsidR="00B4518F" w:rsidRDefault="00B4518F" w:rsidP="008F030C">
      <w:pPr>
        <w:spacing w:line="360" w:lineRule="auto"/>
        <w:jc w:val="center"/>
        <w:rPr>
          <w:rFonts w:ascii="Arial" w:hAnsi="Arial" w:cs="Arial"/>
          <w:sz w:val="24"/>
          <w:szCs w:val="24"/>
        </w:rPr>
      </w:pPr>
      <w:r>
        <w:rPr>
          <w:rFonts w:ascii="Arial" w:hAnsi="Arial" w:cs="Arial"/>
          <w:sz w:val="24"/>
          <w:szCs w:val="24"/>
        </w:rPr>
        <w:t>MEDELLIN 2019</w:t>
      </w:r>
    </w:p>
    <w:p w:rsidR="00B4518F" w:rsidRDefault="00B4518F" w:rsidP="008F030C">
      <w:pPr>
        <w:spacing w:line="360" w:lineRule="auto"/>
        <w:jc w:val="center"/>
        <w:rPr>
          <w:rFonts w:ascii="Arial" w:hAnsi="Arial" w:cs="Arial"/>
          <w:sz w:val="24"/>
          <w:szCs w:val="24"/>
        </w:rPr>
      </w:pPr>
    </w:p>
    <w:p w:rsidR="00B4518F" w:rsidRDefault="00B4518F" w:rsidP="008F030C">
      <w:pPr>
        <w:spacing w:line="360" w:lineRule="auto"/>
        <w:jc w:val="center"/>
        <w:rPr>
          <w:rFonts w:ascii="Arial" w:hAnsi="Arial" w:cs="Arial"/>
          <w:sz w:val="24"/>
          <w:szCs w:val="24"/>
        </w:rPr>
      </w:pPr>
    </w:p>
    <w:p w:rsidR="00B4518F" w:rsidRDefault="00B4518F" w:rsidP="008F030C">
      <w:pPr>
        <w:spacing w:line="360" w:lineRule="auto"/>
        <w:jc w:val="center"/>
        <w:rPr>
          <w:rFonts w:ascii="Arial" w:hAnsi="Arial" w:cs="Arial"/>
          <w:sz w:val="24"/>
          <w:szCs w:val="24"/>
        </w:rPr>
      </w:pPr>
    </w:p>
    <w:p w:rsidR="00B4518F" w:rsidRDefault="00B4518F" w:rsidP="008F030C">
      <w:pPr>
        <w:spacing w:line="360" w:lineRule="auto"/>
        <w:jc w:val="center"/>
        <w:rPr>
          <w:rFonts w:ascii="Arial" w:hAnsi="Arial" w:cs="Arial"/>
          <w:sz w:val="24"/>
          <w:szCs w:val="24"/>
        </w:rPr>
      </w:pPr>
    </w:p>
    <w:p w:rsidR="00B4518F" w:rsidRDefault="00B4518F" w:rsidP="008F030C">
      <w:pPr>
        <w:spacing w:line="360" w:lineRule="auto"/>
        <w:jc w:val="center"/>
        <w:rPr>
          <w:rFonts w:ascii="Arial" w:hAnsi="Arial" w:cs="Arial"/>
          <w:sz w:val="24"/>
          <w:szCs w:val="24"/>
        </w:rPr>
      </w:pPr>
    </w:p>
    <w:p w:rsidR="00B4518F" w:rsidRDefault="00B4518F" w:rsidP="008F030C">
      <w:pPr>
        <w:spacing w:line="360" w:lineRule="auto"/>
        <w:jc w:val="center"/>
        <w:rPr>
          <w:rFonts w:ascii="Arial" w:hAnsi="Arial" w:cs="Arial"/>
          <w:sz w:val="24"/>
          <w:szCs w:val="24"/>
        </w:rPr>
      </w:pPr>
    </w:p>
    <w:p w:rsidR="00B4518F" w:rsidRDefault="00B4518F" w:rsidP="008F030C">
      <w:pPr>
        <w:spacing w:line="360" w:lineRule="auto"/>
        <w:jc w:val="center"/>
        <w:rPr>
          <w:rFonts w:ascii="Arial" w:hAnsi="Arial" w:cs="Arial"/>
          <w:sz w:val="24"/>
          <w:szCs w:val="24"/>
        </w:rPr>
      </w:pPr>
    </w:p>
    <w:p w:rsidR="00207C60" w:rsidRPr="00207C60" w:rsidRDefault="00207C60" w:rsidP="008F030C">
      <w:pPr>
        <w:spacing w:line="360" w:lineRule="auto"/>
        <w:rPr>
          <w:rFonts w:ascii="Arial" w:hAnsi="Arial" w:cs="Arial"/>
          <w:b/>
          <w:sz w:val="24"/>
          <w:szCs w:val="24"/>
        </w:rPr>
      </w:pPr>
    </w:p>
    <w:p w:rsidR="00207C60" w:rsidRPr="00207C60" w:rsidRDefault="00207C60" w:rsidP="008F030C">
      <w:pPr>
        <w:spacing w:line="360" w:lineRule="auto"/>
        <w:jc w:val="both"/>
        <w:rPr>
          <w:rFonts w:ascii="Arial" w:hAnsi="Arial" w:cs="Arial"/>
          <w:b/>
          <w:sz w:val="24"/>
          <w:szCs w:val="24"/>
        </w:rPr>
      </w:pPr>
      <w:r w:rsidRPr="00207C60">
        <w:rPr>
          <w:rFonts w:ascii="Arial" w:hAnsi="Arial" w:cs="Arial"/>
          <w:b/>
          <w:sz w:val="24"/>
          <w:szCs w:val="24"/>
        </w:rPr>
        <w:t>1. PRESENTACIÓN</w:t>
      </w:r>
    </w:p>
    <w:p w:rsidR="005E1279" w:rsidRPr="005E1279" w:rsidRDefault="005E1279" w:rsidP="005E1279">
      <w:pPr>
        <w:autoSpaceDE w:val="0"/>
        <w:autoSpaceDN w:val="0"/>
        <w:adjustRightInd w:val="0"/>
        <w:spacing w:line="360" w:lineRule="auto"/>
        <w:jc w:val="both"/>
        <w:rPr>
          <w:rFonts w:ascii="Arial" w:hAnsi="Arial" w:cs="Arial"/>
          <w:sz w:val="24"/>
          <w:szCs w:val="24"/>
          <w:lang w:eastAsia="es-CO"/>
        </w:rPr>
      </w:pPr>
      <w:r w:rsidRPr="005E1279">
        <w:rPr>
          <w:rFonts w:ascii="Arial" w:hAnsi="Arial" w:cs="Arial"/>
          <w:sz w:val="24"/>
          <w:szCs w:val="24"/>
          <w:lang w:eastAsia="es-CO"/>
        </w:rPr>
        <w:t xml:space="preserve">En Nuestra institución educativa Altavista, por estar ubicada en el corregimiento de Altavista, un lugar donde se vivencia dificultades económicas y culturales, alto índice de conflicto y diferentes experiencias culturales, se hace necesario abrir espacios de esparcimiento por lo que con la creación del proyecto de </w:t>
      </w:r>
      <w:r w:rsidR="00E474B7" w:rsidRPr="00E474B7">
        <w:rPr>
          <w:rFonts w:ascii="Arial" w:hAnsi="Arial" w:cs="Arial"/>
          <w:b/>
          <w:sz w:val="24"/>
          <w:szCs w:val="24"/>
          <w:lang w:eastAsia="es-CO"/>
        </w:rPr>
        <w:t>TEATRO Y</w:t>
      </w:r>
      <w:r w:rsidR="00E474B7">
        <w:rPr>
          <w:rFonts w:ascii="Arial" w:hAnsi="Arial" w:cs="Arial"/>
          <w:sz w:val="24"/>
          <w:szCs w:val="24"/>
          <w:lang w:eastAsia="es-CO"/>
        </w:rPr>
        <w:t xml:space="preserve"> </w:t>
      </w:r>
      <w:r w:rsidRPr="005E1279">
        <w:rPr>
          <w:rFonts w:ascii="Arial" w:hAnsi="Arial" w:cs="Arial"/>
          <w:b/>
          <w:bCs/>
          <w:sz w:val="24"/>
          <w:szCs w:val="24"/>
          <w:lang w:eastAsia="es-CO"/>
        </w:rPr>
        <w:t xml:space="preserve">ARTES </w:t>
      </w:r>
      <w:r w:rsidRPr="00E96EF9">
        <w:rPr>
          <w:rFonts w:ascii="Arial" w:hAnsi="Arial" w:cs="Arial"/>
          <w:b/>
          <w:bCs/>
          <w:sz w:val="24"/>
          <w:szCs w:val="24"/>
          <w:lang w:eastAsia="es-CO"/>
        </w:rPr>
        <w:t>ESC</w:t>
      </w:r>
      <w:r w:rsidR="00E474B7" w:rsidRPr="00E96EF9">
        <w:rPr>
          <w:rFonts w:ascii="Arial" w:hAnsi="Arial" w:cs="Arial"/>
          <w:b/>
          <w:bCs/>
          <w:sz w:val="24"/>
          <w:szCs w:val="24"/>
          <w:lang w:eastAsia="es-CO"/>
        </w:rPr>
        <w:t>É</w:t>
      </w:r>
      <w:r w:rsidRPr="00E96EF9">
        <w:rPr>
          <w:rFonts w:ascii="Arial" w:hAnsi="Arial" w:cs="Arial"/>
          <w:b/>
          <w:bCs/>
          <w:sz w:val="24"/>
          <w:szCs w:val="24"/>
          <w:lang w:eastAsia="es-CO"/>
        </w:rPr>
        <w:t>NICAS</w:t>
      </w:r>
      <w:r w:rsidRPr="005E1279">
        <w:rPr>
          <w:rFonts w:ascii="Arial" w:hAnsi="Arial" w:cs="Arial"/>
          <w:sz w:val="24"/>
          <w:szCs w:val="24"/>
          <w:lang w:eastAsia="es-CO"/>
        </w:rPr>
        <w:t>, pretendemos generar cambios que conlleven mejorar la calidad de vida y el uso racional del tiempo libre de los alumnos desde el grado Transición hasta el grado 11º.</w:t>
      </w:r>
    </w:p>
    <w:p w:rsidR="005E1279" w:rsidRPr="005E1279" w:rsidRDefault="005E1279" w:rsidP="005E1279">
      <w:pPr>
        <w:autoSpaceDE w:val="0"/>
        <w:autoSpaceDN w:val="0"/>
        <w:adjustRightInd w:val="0"/>
        <w:spacing w:line="360" w:lineRule="auto"/>
        <w:jc w:val="both"/>
        <w:rPr>
          <w:rFonts w:ascii="Arial" w:hAnsi="Arial" w:cs="Arial"/>
          <w:sz w:val="24"/>
          <w:szCs w:val="24"/>
          <w:lang w:eastAsia="es-CO"/>
        </w:rPr>
      </w:pPr>
      <w:r w:rsidRPr="005E1279">
        <w:rPr>
          <w:rFonts w:ascii="Arial" w:hAnsi="Arial" w:cs="Arial"/>
          <w:sz w:val="24"/>
          <w:szCs w:val="24"/>
        </w:rPr>
        <w:t>El proyecto</w:t>
      </w:r>
      <w:r w:rsidRPr="005E1279">
        <w:rPr>
          <w:rFonts w:ascii="Arial" w:hAnsi="Arial" w:cs="Arial"/>
          <w:sz w:val="24"/>
          <w:szCs w:val="24"/>
          <w:lang w:eastAsia="es-CO"/>
        </w:rPr>
        <w:t xml:space="preserve"> de </w:t>
      </w:r>
      <w:r>
        <w:rPr>
          <w:rFonts w:ascii="Arial" w:hAnsi="Arial" w:cs="Arial"/>
          <w:sz w:val="24"/>
          <w:szCs w:val="24"/>
          <w:lang w:eastAsia="es-CO"/>
        </w:rPr>
        <w:t xml:space="preserve">Teatro y </w:t>
      </w:r>
      <w:r w:rsidRPr="005E1279">
        <w:rPr>
          <w:rFonts w:ascii="Arial" w:hAnsi="Arial" w:cs="Arial"/>
          <w:sz w:val="24"/>
          <w:szCs w:val="24"/>
          <w:lang w:eastAsia="es-CO"/>
        </w:rPr>
        <w:t>Artes Escénicas en la Institución Educativa Altavista, corresponde al área de Educación Artística, pero es trasversal a todas las áreas del plan de estudios y está estructurada como una herramienta educativa que posibilita grandes estímulos a los sentidos y orienta a la formación de sujetos como ser cultural, histórico y social. El proceso educativo en est</w:t>
      </w:r>
      <w:r w:rsidR="00E474B7">
        <w:rPr>
          <w:rFonts w:ascii="Arial" w:hAnsi="Arial" w:cs="Arial"/>
          <w:sz w:val="24"/>
          <w:szCs w:val="24"/>
          <w:lang w:eastAsia="es-CO"/>
        </w:rPr>
        <w:t xml:space="preserve">e proyecto </w:t>
      </w:r>
      <w:r w:rsidRPr="005E1279">
        <w:rPr>
          <w:rFonts w:ascii="Arial" w:hAnsi="Arial" w:cs="Arial"/>
          <w:sz w:val="24"/>
          <w:szCs w:val="24"/>
          <w:lang w:eastAsia="es-CO"/>
        </w:rPr>
        <w:t xml:space="preserve"> no solo está orientad</w:t>
      </w:r>
      <w:r w:rsidR="00E474B7">
        <w:rPr>
          <w:rFonts w:ascii="Arial" w:hAnsi="Arial" w:cs="Arial"/>
          <w:sz w:val="24"/>
          <w:szCs w:val="24"/>
          <w:lang w:eastAsia="es-CO"/>
        </w:rPr>
        <w:t>o</w:t>
      </w:r>
      <w:r w:rsidRPr="005E1279">
        <w:rPr>
          <w:rFonts w:ascii="Arial" w:hAnsi="Arial" w:cs="Arial"/>
          <w:sz w:val="24"/>
          <w:szCs w:val="24"/>
          <w:lang w:eastAsia="es-CO"/>
        </w:rPr>
        <w:t xml:space="preserve"> a la sensibilidad y a la vivencia estética (hacer), sino también se aprende a degustar con el hacer, permitiéndoles  interactuar mejor con el universo, la valoración del entorno, de lo que hacemos, de lo que el otro hace, de lo que percibimos, comprometiéndolos a construir y a recrear sus propios sueños, fortaleciendo destrezas, creatividad y autonomía, lo anterior enmarcado en nuestro modelo pedagógico (COGNITIVO CONSTRUCTIVISTA), teniendo en cuenta que el proyecto de </w:t>
      </w:r>
      <w:r>
        <w:rPr>
          <w:rFonts w:ascii="Arial" w:hAnsi="Arial" w:cs="Arial"/>
          <w:sz w:val="24"/>
          <w:szCs w:val="24"/>
          <w:lang w:eastAsia="es-CO"/>
        </w:rPr>
        <w:t xml:space="preserve">TEATRO  Y </w:t>
      </w:r>
      <w:r w:rsidRPr="005E1279">
        <w:rPr>
          <w:rFonts w:ascii="Arial" w:hAnsi="Arial" w:cs="Arial"/>
          <w:sz w:val="24"/>
          <w:szCs w:val="24"/>
          <w:lang w:eastAsia="es-CO"/>
        </w:rPr>
        <w:t>ARTES ESCÉNICAS, nos permite la formación de líderes en la solución concertada de problemas sociales de su comunidad, con capacidad para aportar a la construcción de una sociedad más justa pacífica y tolerante acorde con la visión y la misión Institucional.</w:t>
      </w:r>
    </w:p>
    <w:p w:rsidR="00872040" w:rsidRDefault="00872040" w:rsidP="008F030C">
      <w:pPr>
        <w:spacing w:line="360" w:lineRule="auto"/>
        <w:jc w:val="both"/>
        <w:rPr>
          <w:rFonts w:ascii="Arial" w:hAnsi="Arial" w:cs="Arial"/>
          <w:sz w:val="24"/>
          <w:szCs w:val="24"/>
        </w:rPr>
      </w:pPr>
    </w:p>
    <w:p w:rsidR="00872040" w:rsidRDefault="00872040" w:rsidP="008F030C">
      <w:pPr>
        <w:spacing w:line="360" w:lineRule="auto"/>
        <w:jc w:val="both"/>
        <w:rPr>
          <w:rFonts w:ascii="Arial" w:hAnsi="Arial" w:cs="Arial"/>
          <w:sz w:val="24"/>
          <w:szCs w:val="24"/>
        </w:rPr>
      </w:pPr>
    </w:p>
    <w:p w:rsidR="00AB17ED" w:rsidRDefault="00AB17ED" w:rsidP="008F030C">
      <w:pPr>
        <w:spacing w:line="360" w:lineRule="auto"/>
        <w:jc w:val="both"/>
        <w:rPr>
          <w:rFonts w:ascii="Arial" w:hAnsi="Arial" w:cs="Arial"/>
          <w:sz w:val="24"/>
          <w:szCs w:val="24"/>
        </w:rPr>
      </w:pPr>
    </w:p>
    <w:p w:rsidR="005F6DF9" w:rsidRPr="00B4518F" w:rsidRDefault="005F6DF9" w:rsidP="000829A1">
      <w:pPr>
        <w:spacing w:line="360" w:lineRule="auto"/>
        <w:jc w:val="center"/>
        <w:rPr>
          <w:rFonts w:ascii="Arial" w:hAnsi="Arial" w:cs="Arial"/>
          <w:b/>
          <w:sz w:val="24"/>
          <w:szCs w:val="24"/>
        </w:rPr>
      </w:pPr>
      <w:r w:rsidRPr="00B4518F">
        <w:rPr>
          <w:rFonts w:ascii="Arial" w:hAnsi="Arial" w:cs="Arial"/>
          <w:b/>
          <w:sz w:val="24"/>
          <w:szCs w:val="24"/>
        </w:rPr>
        <w:t xml:space="preserve">PROYECTO DE </w:t>
      </w:r>
      <w:r w:rsidR="00391450">
        <w:rPr>
          <w:rFonts w:ascii="Arial" w:hAnsi="Arial" w:cs="Arial"/>
          <w:b/>
          <w:sz w:val="24"/>
          <w:szCs w:val="24"/>
        </w:rPr>
        <w:t>TEATRO Y ARTES ESCENICAS</w:t>
      </w:r>
    </w:p>
    <w:p w:rsidR="005F6DF9" w:rsidRPr="00B4518F" w:rsidRDefault="002F7140" w:rsidP="008F030C">
      <w:pPr>
        <w:spacing w:line="360" w:lineRule="auto"/>
        <w:rPr>
          <w:rFonts w:ascii="Arial" w:hAnsi="Arial" w:cs="Arial"/>
          <w:b/>
          <w:sz w:val="24"/>
          <w:szCs w:val="24"/>
        </w:rPr>
      </w:pPr>
      <w:r>
        <w:rPr>
          <w:rFonts w:ascii="Arial" w:hAnsi="Arial" w:cs="Arial"/>
          <w:b/>
          <w:sz w:val="24"/>
          <w:szCs w:val="24"/>
        </w:rPr>
        <w:t>2.</w:t>
      </w:r>
      <w:r w:rsidR="00F032BF">
        <w:rPr>
          <w:rFonts w:ascii="Arial" w:hAnsi="Arial" w:cs="Arial"/>
          <w:b/>
          <w:sz w:val="24"/>
          <w:szCs w:val="24"/>
        </w:rPr>
        <w:t xml:space="preserve"> </w:t>
      </w:r>
      <w:r w:rsidR="005F6DF9" w:rsidRPr="00B4518F">
        <w:rPr>
          <w:rFonts w:ascii="Arial" w:hAnsi="Arial" w:cs="Arial"/>
          <w:b/>
          <w:sz w:val="24"/>
          <w:szCs w:val="24"/>
        </w:rPr>
        <w:t>TABLA DE CONTENIDOS</w:t>
      </w:r>
    </w:p>
    <w:p w:rsidR="005F6DF9" w:rsidRPr="00B4518F" w:rsidRDefault="005F6DF9" w:rsidP="000829A1">
      <w:pPr>
        <w:rPr>
          <w:rFonts w:ascii="Arial" w:hAnsi="Arial" w:cs="Arial"/>
          <w:sz w:val="24"/>
          <w:szCs w:val="24"/>
        </w:rPr>
      </w:pPr>
      <w:r w:rsidRPr="00B4518F">
        <w:rPr>
          <w:rFonts w:ascii="Arial" w:hAnsi="Arial" w:cs="Arial"/>
          <w:sz w:val="24"/>
          <w:szCs w:val="24"/>
        </w:rPr>
        <w:t>1. PRESENTACIÓN</w:t>
      </w:r>
    </w:p>
    <w:p w:rsidR="005F6DF9" w:rsidRPr="00B4518F" w:rsidRDefault="005F6DF9" w:rsidP="000829A1">
      <w:pPr>
        <w:rPr>
          <w:rFonts w:ascii="Arial" w:hAnsi="Arial" w:cs="Arial"/>
          <w:sz w:val="24"/>
          <w:szCs w:val="24"/>
        </w:rPr>
      </w:pPr>
      <w:r w:rsidRPr="00B4518F">
        <w:rPr>
          <w:rFonts w:ascii="Arial" w:hAnsi="Arial" w:cs="Arial"/>
          <w:sz w:val="24"/>
          <w:szCs w:val="24"/>
        </w:rPr>
        <w:t xml:space="preserve">2. </w:t>
      </w:r>
      <w:r>
        <w:rPr>
          <w:rFonts w:ascii="Arial" w:hAnsi="Arial" w:cs="Arial"/>
          <w:sz w:val="24"/>
          <w:szCs w:val="24"/>
        </w:rPr>
        <w:t>TABLA DE CONTENIDOS</w:t>
      </w:r>
    </w:p>
    <w:p w:rsidR="005F6DF9" w:rsidRDefault="005F6DF9" w:rsidP="000829A1">
      <w:pPr>
        <w:rPr>
          <w:rFonts w:ascii="Arial" w:hAnsi="Arial" w:cs="Arial"/>
          <w:sz w:val="24"/>
          <w:szCs w:val="24"/>
        </w:rPr>
      </w:pPr>
      <w:r w:rsidRPr="00B4518F">
        <w:rPr>
          <w:rFonts w:ascii="Arial" w:hAnsi="Arial" w:cs="Arial"/>
          <w:sz w:val="24"/>
          <w:szCs w:val="24"/>
        </w:rPr>
        <w:t xml:space="preserve">3. </w:t>
      </w:r>
      <w:r>
        <w:rPr>
          <w:rFonts w:ascii="Arial" w:hAnsi="Arial" w:cs="Arial"/>
          <w:sz w:val="24"/>
          <w:szCs w:val="24"/>
        </w:rPr>
        <w:t>RESUMEN DEL DOCUMENTO</w:t>
      </w:r>
    </w:p>
    <w:p w:rsidR="005F6DF9" w:rsidRDefault="005F6DF9" w:rsidP="000829A1">
      <w:pPr>
        <w:rPr>
          <w:rFonts w:ascii="Arial" w:hAnsi="Arial" w:cs="Arial"/>
          <w:sz w:val="24"/>
          <w:szCs w:val="24"/>
        </w:rPr>
      </w:pPr>
      <w:r>
        <w:rPr>
          <w:rFonts w:ascii="Arial" w:hAnsi="Arial" w:cs="Arial"/>
          <w:sz w:val="24"/>
          <w:szCs w:val="24"/>
        </w:rPr>
        <w:t xml:space="preserve">4. </w:t>
      </w:r>
      <w:r w:rsidRPr="00B4518F">
        <w:rPr>
          <w:rFonts w:ascii="Arial" w:hAnsi="Arial" w:cs="Arial"/>
          <w:sz w:val="24"/>
          <w:szCs w:val="24"/>
        </w:rPr>
        <w:t>PALABRAS CLAVES</w:t>
      </w:r>
    </w:p>
    <w:p w:rsidR="005F6DF9" w:rsidRPr="00B4518F" w:rsidRDefault="005F6DF9" w:rsidP="000829A1">
      <w:pPr>
        <w:rPr>
          <w:rFonts w:ascii="Arial" w:hAnsi="Arial" w:cs="Arial"/>
          <w:sz w:val="24"/>
          <w:szCs w:val="24"/>
        </w:rPr>
      </w:pPr>
      <w:r>
        <w:rPr>
          <w:rFonts w:ascii="Arial" w:hAnsi="Arial" w:cs="Arial"/>
          <w:sz w:val="24"/>
          <w:szCs w:val="24"/>
        </w:rPr>
        <w:t>5. PLANTEAMINETO DEL PROBLEMA</w:t>
      </w:r>
    </w:p>
    <w:p w:rsidR="005F6DF9" w:rsidRPr="00B4518F" w:rsidRDefault="005F6DF9" w:rsidP="000829A1">
      <w:pPr>
        <w:ind w:left="708"/>
        <w:rPr>
          <w:rFonts w:ascii="Arial" w:hAnsi="Arial" w:cs="Arial"/>
          <w:sz w:val="24"/>
          <w:szCs w:val="24"/>
        </w:rPr>
      </w:pPr>
      <w:r>
        <w:rPr>
          <w:rFonts w:ascii="Arial" w:hAnsi="Arial" w:cs="Arial"/>
          <w:sz w:val="24"/>
          <w:szCs w:val="24"/>
        </w:rPr>
        <w:t>5</w:t>
      </w:r>
      <w:r w:rsidRPr="00B4518F">
        <w:rPr>
          <w:rFonts w:ascii="Arial" w:hAnsi="Arial" w:cs="Arial"/>
          <w:sz w:val="24"/>
          <w:szCs w:val="24"/>
        </w:rPr>
        <w:t>.1 DIÁGNOSTICO Y ANTECEDENTES</w:t>
      </w:r>
    </w:p>
    <w:p w:rsidR="005F6DF9" w:rsidRPr="00B4518F" w:rsidRDefault="005F6DF9" w:rsidP="000829A1">
      <w:pPr>
        <w:ind w:left="708"/>
        <w:rPr>
          <w:rFonts w:ascii="Arial" w:hAnsi="Arial" w:cs="Arial"/>
          <w:sz w:val="24"/>
          <w:szCs w:val="24"/>
        </w:rPr>
      </w:pPr>
      <w:r>
        <w:rPr>
          <w:rFonts w:ascii="Arial" w:hAnsi="Arial" w:cs="Arial"/>
          <w:sz w:val="24"/>
          <w:szCs w:val="24"/>
        </w:rPr>
        <w:t>5</w:t>
      </w:r>
      <w:r w:rsidRPr="00B4518F">
        <w:rPr>
          <w:rFonts w:ascii="Arial" w:hAnsi="Arial" w:cs="Arial"/>
          <w:sz w:val="24"/>
          <w:szCs w:val="24"/>
        </w:rPr>
        <w:t>.2 PREGUNTA ESCENCIAL Y PROBLEMATIZADORA</w:t>
      </w:r>
    </w:p>
    <w:p w:rsidR="005F6DF9" w:rsidRPr="00B4518F" w:rsidRDefault="005F6DF9" w:rsidP="000829A1">
      <w:pPr>
        <w:ind w:left="708"/>
        <w:rPr>
          <w:rFonts w:ascii="Arial" w:hAnsi="Arial" w:cs="Arial"/>
          <w:sz w:val="24"/>
          <w:szCs w:val="24"/>
        </w:rPr>
      </w:pPr>
      <w:r>
        <w:rPr>
          <w:rFonts w:ascii="Arial" w:hAnsi="Arial" w:cs="Arial"/>
          <w:sz w:val="24"/>
          <w:szCs w:val="24"/>
        </w:rPr>
        <w:t>5</w:t>
      </w:r>
      <w:r w:rsidRPr="00B4518F">
        <w:rPr>
          <w:rFonts w:ascii="Arial" w:hAnsi="Arial" w:cs="Arial"/>
          <w:sz w:val="24"/>
          <w:szCs w:val="24"/>
        </w:rPr>
        <w:t>.3 OBJETIVO GENERAL</w:t>
      </w:r>
    </w:p>
    <w:p w:rsidR="005F6DF9" w:rsidRPr="00B4518F" w:rsidRDefault="005F6DF9" w:rsidP="000829A1">
      <w:pPr>
        <w:ind w:left="708"/>
        <w:rPr>
          <w:rFonts w:ascii="Arial" w:hAnsi="Arial" w:cs="Arial"/>
          <w:sz w:val="24"/>
          <w:szCs w:val="24"/>
        </w:rPr>
      </w:pPr>
      <w:r>
        <w:rPr>
          <w:rFonts w:ascii="Arial" w:hAnsi="Arial" w:cs="Arial"/>
          <w:sz w:val="24"/>
          <w:szCs w:val="24"/>
        </w:rPr>
        <w:t>5</w:t>
      </w:r>
      <w:r w:rsidRPr="00B4518F">
        <w:rPr>
          <w:rFonts w:ascii="Arial" w:hAnsi="Arial" w:cs="Arial"/>
          <w:sz w:val="24"/>
          <w:szCs w:val="24"/>
        </w:rPr>
        <w:t>.4 OBJETIVOS ESPECIFICOS</w:t>
      </w:r>
    </w:p>
    <w:p w:rsidR="005F6DF9" w:rsidRPr="00B4518F" w:rsidRDefault="005F6DF9" w:rsidP="000829A1">
      <w:pPr>
        <w:ind w:left="708"/>
        <w:rPr>
          <w:rFonts w:ascii="Arial" w:hAnsi="Arial" w:cs="Arial"/>
          <w:sz w:val="24"/>
          <w:szCs w:val="24"/>
        </w:rPr>
      </w:pPr>
      <w:r>
        <w:rPr>
          <w:rFonts w:ascii="Arial" w:hAnsi="Arial" w:cs="Arial"/>
          <w:sz w:val="24"/>
          <w:szCs w:val="24"/>
        </w:rPr>
        <w:t>5</w:t>
      </w:r>
      <w:r w:rsidRPr="00B4518F">
        <w:rPr>
          <w:rFonts w:ascii="Arial" w:hAnsi="Arial" w:cs="Arial"/>
          <w:sz w:val="24"/>
          <w:szCs w:val="24"/>
        </w:rPr>
        <w:t>.5 JUSTIFICACIÓN</w:t>
      </w:r>
    </w:p>
    <w:p w:rsidR="005F6DF9" w:rsidRPr="00B4518F" w:rsidRDefault="005F6DF9" w:rsidP="000829A1">
      <w:pPr>
        <w:ind w:left="708"/>
        <w:rPr>
          <w:rFonts w:ascii="Arial" w:hAnsi="Arial" w:cs="Arial"/>
          <w:sz w:val="24"/>
          <w:szCs w:val="24"/>
        </w:rPr>
      </w:pPr>
      <w:r>
        <w:rPr>
          <w:rFonts w:ascii="Arial" w:hAnsi="Arial" w:cs="Arial"/>
          <w:sz w:val="24"/>
          <w:szCs w:val="24"/>
        </w:rPr>
        <w:t>5</w:t>
      </w:r>
      <w:r w:rsidRPr="00B4518F">
        <w:rPr>
          <w:rFonts w:ascii="Arial" w:hAnsi="Arial" w:cs="Arial"/>
          <w:sz w:val="24"/>
          <w:szCs w:val="24"/>
        </w:rPr>
        <w:t>.6 DELIMITACIÓN</w:t>
      </w:r>
    </w:p>
    <w:p w:rsidR="005F6DF9" w:rsidRPr="00B4518F" w:rsidRDefault="005F6DF9" w:rsidP="000829A1">
      <w:pPr>
        <w:rPr>
          <w:rFonts w:ascii="Arial" w:hAnsi="Arial" w:cs="Arial"/>
          <w:sz w:val="24"/>
          <w:szCs w:val="24"/>
        </w:rPr>
      </w:pPr>
      <w:r>
        <w:rPr>
          <w:rFonts w:ascii="Arial" w:hAnsi="Arial" w:cs="Arial"/>
          <w:sz w:val="24"/>
          <w:szCs w:val="24"/>
        </w:rPr>
        <w:t xml:space="preserve">6. </w:t>
      </w:r>
      <w:r w:rsidRPr="00B4518F">
        <w:rPr>
          <w:rFonts w:ascii="Arial" w:hAnsi="Arial" w:cs="Arial"/>
          <w:sz w:val="24"/>
          <w:szCs w:val="24"/>
        </w:rPr>
        <w:t>MARCOS DE REFERENCIA</w:t>
      </w:r>
    </w:p>
    <w:p w:rsidR="005F6DF9" w:rsidRPr="00B4518F" w:rsidRDefault="005F6DF9" w:rsidP="000829A1">
      <w:pPr>
        <w:ind w:left="708"/>
        <w:rPr>
          <w:rFonts w:ascii="Arial" w:hAnsi="Arial" w:cs="Arial"/>
          <w:sz w:val="24"/>
          <w:szCs w:val="24"/>
        </w:rPr>
      </w:pPr>
      <w:r>
        <w:rPr>
          <w:rFonts w:ascii="Arial" w:hAnsi="Arial" w:cs="Arial"/>
          <w:sz w:val="24"/>
          <w:szCs w:val="24"/>
        </w:rPr>
        <w:t>6</w:t>
      </w:r>
      <w:r w:rsidRPr="00B4518F">
        <w:rPr>
          <w:rFonts w:ascii="Arial" w:hAnsi="Arial" w:cs="Arial"/>
          <w:sz w:val="24"/>
          <w:szCs w:val="24"/>
        </w:rPr>
        <w:t>.1 MARCO CONCEPTUAL</w:t>
      </w:r>
    </w:p>
    <w:p w:rsidR="005F6DF9" w:rsidRPr="00B4518F" w:rsidRDefault="005F6DF9" w:rsidP="000829A1">
      <w:pPr>
        <w:ind w:left="708"/>
        <w:rPr>
          <w:rFonts w:ascii="Arial" w:hAnsi="Arial" w:cs="Arial"/>
          <w:sz w:val="24"/>
          <w:szCs w:val="24"/>
        </w:rPr>
      </w:pPr>
      <w:r>
        <w:rPr>
          <w:rFonts w:ascii="Arial" w:hAnsi="Arial" w:cs="Arial"/>
          <w:sz w:val="24"/>
          <w:szCs w:val="24"/>
        </w:rPr>
        <w:t>6</w:t>
      </w:r>
      <w:r w:rsidRPr="00B4518F">
        <w:rPr>
          <w:rFonts w:ascii="Arial" w:hAnsi="Arial" w:cs="Arial"/>
          <w:sz w:val="24"/>
          <w:szCs w:val="24"/>
        </w:rPr>
        <w:t>.2 MARCO NORMATIVO</w:t>
      </w:r>
    </w:p>
    <w:p w:rsidR="005F6DF9" w:rsidRPr="00B4518F" w:rsidRDefault="005F6DF9" w:rsidP="000829A1">
      <w:pPr>
        <w:rPr>
          <w:rFonts w:ascii="Arial" w:hAnsi="Arial" w:cs="Arial"/>
          <w:sz w:val="24"/>
          <w:szCs w:val="24"/>
        </w:rPr>
      </w:pPr>
      <w:r>
        <w:rPr>
          <w:rFonts w:ascii="Arial" w:hAnsi="Arial" w:cs="Arial"/>
          <w:sz w:val="24"/>
          <w:szCs w:val="24"/>
        </w:rPr>
        <w:t>7</w:t>
      </w:r>
      <w:r w:rsidRPr="00B4518F">
        <w:rPr>
          <w:rFonts w:ascii="Arial" w:hAnsi="Arial" w:cs="Arial"/>
          <w:sz w:val="24"/>
          <w:szCs w:val="24"/>
        </w:rPr>
        <w:t>. METODOLOGIA.</w:t>
      </w:r>
    </w:p>
    <w:p w:rsidR="005F6DF9" w:rsidRPr="00B4518F" w:rsidRDefault="005F6DF9" w:rsidP="000829A1">
      <w:pPr>
        <w:ind w:left="708"/>
        <w:rPr>
          <w:rFonts w:ascii="Arial" w:hAnsi="Arial" w:cs="Arial"/>
          <w:sz w:val="24"/>
          <w:szCs w:val="24"/>
        </w:rPr>
      </w:pPr>
      <w:r>
        <w:rPr>
          <w:rFonts w:ascii="Arial" w:hAnsi="Arial" w:cs="Arial"/>
          <w:sz w:val="24"/>
          <w:szCs w:val="24"/>
        </w:rPr>
        <w:t>7</w:t>
      </w:r>
      <w:r w:rsidRPr="00B4518F">
        <w:rPr>
          <w:rFonts w:ascii="Arial" w:hAnsi="Arial" w:cs="Arial"/>
          <w:sz w:val="24"/>
          <w:szCs w:val="24"/>
        </w:rPr>
        <w:t>.1 PLAN DE ACCION</w:t>
      </w:r>
    </w:p>
    <w:p w:rsidR="005F6DF9" w:rsidRDefault="005F6DF9" w:rsidP="000829A1">
      <w:pPr>
        <w:ind w:left="708"/>
        <w:rPr>
          <w:rFonts w:ascii="Arial" w:hAnsi="Arial" w:cs="Arial"/>
          <w:sz w:val="24"/>
          <w:szCs w:val="24"/>
        </w:rPr>
      </w:pPr>
      <w:r>
        <w:rPr>
          <w:rFonts w:ascii="Arial" w:hAnsi="Arial" w:cs="Arial"/>
          <w:sz w:val="24"/>
          <w:szCs w:val="24"/>
        </w:rPr>
        <w:t>7</w:t>
      </w:r>
      <w:r w:rsidRPr="00B4518F">
        <w:rPr>
          <w:rFonts w:ascii="Arial" w:hAnsi="Arial" w:cs="Arial"/>
          <w:sz w:val="24"/>
          <w:szCs w:val="24"/>
        </w:rPr>
        <w:t>.2 CRONOGRAMA</w:t>
      </w:r>
    </w:p>
    <w:p w:rsidR="005F6DF9" w:rsidRPr="00B4518F" w:rsidRDefault="005F6DF9" w:rsidP="000829A1">
      <w:pPr>
        <w:rPr>
          <w:rFonts w:ascii="Arial" w:hAnsi="Arial" w:cs="Arial"/>
          <w:sz w:val="24"/>
          <w:szCs w:val="24"/>
        </w:rPr>
      </w:pPr>
      <w:r>
        <w:rPr>
          <w:rFonts w:ascii="Arial" w:hAnsi="Arial" w:cs="Arial"/>
          <w:sz w:val="24"/>
          <w:szCs w:val="24"/>
        </w:rPr>
        <w:t>8</w:t>
      </w:r>
      <w:r w:rsidRPr="00B4518F">
        <w:rPr>
          <w:rFonts w:ascii="Arial" w:hAnsi="Arial" w:cs="Arial"/>
          <w:sz w:val="24"/>
          <w:szCs w:val="24"/>
        </w:rPr>
        <w:t>. RECURSOS DISPONIBLES</w:t>
      </w:r>
    </w:p>
    <w:p w:rsidR="005F6DF9" w:rsidRPr="00B4518F" w:rsidRDefault="005F6DF9" w:rsidP="000829A1">
      <w:pPr>
        <w:rPr>
          <w:rFonts w:ascii="Arial" w:hAnsi="Arial" w:cs="Arial"/>
          <w:sz w:val="24"/>
          <w:szCs w:val="24"/>
        </w:rPr>
      </w:pPr>
      <w:r>
        <w:rPr>
          <w:rFonts w:ascii="Arial" w:hAnsi="Arial" w:cs="Arial"/>
          <w:sz w:val="24"/>
          <w:szCs w:val="24"/>
        </w:rPr>
        <w:t>9</w:t>
      </w:r>
      <w:r w:rsidRPr="00B4518F">
        <w:rPr>
          <w:rFonts w:ascii="Arial" w:hAnsi="Arial" w:cs="Arial"/>
          <w:sz w:val="24"/>
          <w:szCs w:val="24"/>
        </w:rPr>
        <w:t>. EVALUACIÓN DEL PROYECTO</w:t>
      </w:r>
    </w:p>
    <w:p w:rsidR="005F6DF9" w:rsidRPr="00B4518F" w:rsidRDefault="005F6DF9" w:rsidP="000829A1">
      <w:pPr>
        <w:rPr>
          <w:rFonts w:ascii="Arial" w:hAnsi="Arial" w:cs="Arial"/>
          <w:sz w:val="24"/>
          <w:szCs w:val="24"/>
        </w:rPr>
      </w:pPr>
      <w:r>
        <w:rPr>
          <w:rFonts w:ascii="Arial" w:hAnsi="Arial" w:cs="Arial"/>
          <w:sz w:val="24"/>
          <w:szCs w:val="24"/>
        </w:rPr>
        <w:t>10</w:t>
      </w:r>
      <w:r w:rsidRPr="00B4518F">
        <w:rPr>
          <w:rFonts w:ascii="Arial" w:hAnsi="Arial" w:cs="Arial"/>
          <w:sz w:val="24"/>
          <w:szCs w:val="24"/>
        </w:rPr>
        <w:t>. ANEXOS</w:t>
      </w:r>
    </w:p>
    <w:p w:rsidR="005F6DF9" w:rsidRDefault="005F6DF9" w:rsidP="000829A1">
      <w:pPr>
        <w:rPr>
          <w:rFonts w:ascii="Arial" w:hAnsi="Arial" w:cs="Arial"/>
          <w:sz w:val="24"/>
          <w:szCs w:val="24"/>
        </w:rPr>
      </w:pPr>
      <w:r>
        <w:rPr>
          <w:rFonts w:ascii="Arial" w:hAnsi="Arial" w:cs="Arial"/>
          <w:sz w:val="24"/>
          <w:szCs w:val="24"/>
        </w:rPr>
        <w:t>11</w:t>
      </w:r>
      <w:r w:rsidRPr="00B4518F">
        <w:rPr>
          <w:rFonts w:ascii="Arial" w:hAnsi="Arial" w:cs="Arial"/>
          <w:sz w:val="24"/>
          <w:szCs w:val="24"/>
        </w:rPr>
        <w:t>. BIBLIOGRAFIA</w:t>
      </w:r>
    </w:p>
    <w:p w:rsidR="000829A1" w:rsidRDefault="000829A1" w:rsidP="008F030C">
      <w:pPr>
        <w:spacing w:line="360" w:lineRule="auto"/>
        <w:rPr>
          <w:rFonts w:ascii="Arial" w:hAnsi="Arial" w:cs="Arial"/>
          <w:b/>
          <w:sz w:val="24"/>
          <w:szCs w:val="24"/>
        </w:rPr>
      </w:pPr>
    </w:p>
    <w:p w:rsidR="005F6DF9" w:rsidRDefault="005F6DF9" w:rsidP="008F030C">
      <w:pPr>
        <w:spacing w:line="360" w:lineRule="auto"/>
        <w:rPr>
          <w:rFonts w:ascii="Arial" w:hAnsi="Arial" w:cs="Arial"/>
          <w:b/>
          <w:sz w:val="24"/>
          <w:szCs w:val="24"/>
        </w:rPr>
      </w:pPr>
      <w:r w:rsidRPr="005F6DF9">
        <w:rPr>
          <w:rFonts w:ascii="Arial" w:hAnsi="Arial" w:cs="Arial"/>
          <w:b/>
          <w:sz w:val="24"/>
          <w:szCs w:val="24"/>
        </w:rPr>
        <w:t>3. RESUMEN DEL DOCUMENTO</w:t>
      </w:r>
    </w:p>
    <w:p w:rsidR="00E92F77" w:rsidRPr="00E92F77" w:rsidRDefault="00E92F77" w:rsidP="00E92F77">
      <w:pPr>
        <w:autoSpaceDE w:val="0"/>
        <w:autoSpaceDN w:val="0"/>
        <w:adjustRightInd w:val="0"/>
        <w:spacing w:after="0" w:line="360" w:lineRule="auto"/>
        <w:jc w:val="both"/>
        <w:rPr>
          <w:rFonts w:ascii="Arial-ItalicMT" w:hAnsi="Arial-ItalicMT" w:cs="Arial-ItalicMT"/>
          <w:iCs/>
          <w:sz w:val="24"/>
          <w:szCs w:val="24"/>
        </w:rPr>
      </w:pPr>
      <w:r w:rsidRPr="00E92F77">
        <w:rPr>
          <w:rFonts w:ascii="Arial-ItalicMT" w:hAnsi="Arial-ItalicMT" w:cs="Arial-ItalicMT"/>
          <w:iCs/>
          <w:sz w:val="24"/>
          <w:szCs w:val="24"/>
        </w:rPr>
        <w:t xml:space="preserve">En este </w:t>
      </w:r>
      <w:r>
        <w:rPr>
          <w:rFonts w:ascii="Arial-ItalicMT" w:hAnsi="Arial-ItalicMT" w:cs="Arial-ItalicMT"/>
          <w:iCs/>
          <w:sz w:val="24"/>
          <w:szCs w:val="24"/>
        </w:rPr>
        <w:t>proyecto</w:t>
      </w:r>
      <w:r w:rsidRPr="00E92F77">
        <w:rPr>
          <w:rFonts w:ascii="Arial-ItalicMT" w:hAnsi="Arial-ItalicMT" w:cs="Arial-ItalicMT"/>
          <w:iCs/>
          <w:sz w:val="24"/>
          <w:szCs w:val="24"/>
        </w:rPr>
        <w:t xml:space="preserve"> se defiende la tesis de que el teatro en la educación es un medio</w:t>
      </w:r>
      <w:r>
        <w:rPr>
          <w:rFonts w:ascii="Arial-ItalicMT" w:hAnsi="Arial-ItalicMT" w:cs="Arial-ItalicMT"/>
          <w:iCs/>
          <w:sz w:val="24"/>
          <w:szCs w:val="24"/>
        </w:rPr>
        <w:t xml:space="preserve"> </w:t>
      </w:r>
      <w:r w:rsidRPr="00E92F77">
        <w:rPr>
          <w:rFonts w:ascii="Arial-ItalicMT" w:hAnsi="Arial-ItalicMT" w:cs="Arial-ItalicMT"/>
          <w:iCs/>
          <w:sz w:val="24"/>
          <w:szCs w:val="24"/>
        </w:rPr>
        <w:t>adecuado para conseguir la integración de los conteni</w:t>
      </w:r>
      <w:r>
        <w:rPr>
          <w:rFonts w:ascii="Arial-ItalicMT" w:hAnsi="Arial-ItalicMT" w:cs="Arial-ItalicMT"/>
          <w:iCs/>
          <w:sz w:val="24"/>
          <w:szCs w:val="24"/>
        </w:rPr>
        <w:t xml:space="preserve">dos y experiencias curriculares </w:t>
      </w:r>
      <w:r w:rsidRPr="00E92F77">
        <w:rPr>
          <w:rFonts w:ascii="Arial-ItalicMT" w:hAnsi="Arial-ItalicMT" w:cs="Arial-ItalicMT"/>
          <w:iCs/>
          <w:sz w:val="24"/>
          <w:szCs w:val="24"/>
        </w:rPr>
        <w:t>dado que se trata de un lenguaje total. Se consideran algunos aspe</w:t>
      </w:r>
      <w:r>
        <w:rPr>
          <w:rFonts w:ascii="Arial-ItalicMT" w:hAnsi="Arial-ItalicMT" w:cs="Arial-ItalicMT"/>
          <w:iCs/>
          <w:sz w:val="24"/>
          <w:szCs w:val="24"/>
        </w:rPr>
        <w:t xml:space="preserve">ctos esenciales para </w:t>
      </w:r>
      <w:r w:rsidRPr="00E92F77">
        <w:rPr>
          <w:rFonts w:ascii="Arial-ItalicMT" w:hAnsi="Arial-ItalicMT" w:cs="Arial-ItalicMT"/>
          <w:iCs/>
          <w:sz w:val="24"/>
          <w:szCs w:val="24"/>
        </w:rPr>
        <w:t xml:space="preserve">enfrentarse a los retos que plantea la inserción de teatro en </w:t>
      </w:r>
      <w:r>
        <w:rPr>
          <w:rFonts w:ascii="Arial-ItalicMT" w:hAnsi="Arial-ItalicMT" w:cs="Arial-ItalicMT"/>
          <w:iCs/>
          <w:sz w:val="24"/>
          <w:szCs w:val="24"/>
        </w:rPr>
        <w:t>la Educación básica y media</w:t>
      </w:r>
      <w:r w:rsidRPr="00E92F77">
        <w:rPr>
          <w:rFonts w:ascii="Arial-ItalicMT" w:hAnsi="Arial-ItalicMT" w:cs="Arial-ItalicMT"/>
          <w:iCs/>
          <w:sz w:val="24"/>
          <w:szCs w:val="24"/>
        </w:rPr>
        <w:t>, entre ellos: concretar las competencias a alcan</w:t>
      </w:r>
      <w:r>
        <w:rPr>
          <w:rFonts w:ascii="Arial-ItalicMT" w:hAnsi="Arial-ItalicMT" w:cs="Arial-ItalicMT"/>
          <w:iCs/>
          <w:sz w:val="24"/>
          <w:szCs w:val="24"/>
        </w:rPr>
        <w:t xml:space="preserve">zar en la educación teatral, la </w:t>
      </w:r>
      <w:r w:rsidRPr="00E92F77">
        <w:rPr>
          <w:rFonts w:ascii="Arial-ItalicMT" w:hAnsi="Arial-ItalicMT" w:cs="Arial-ItalicMT"/>
          <w:iCs/>
          <w:sz w:val="24"/>
          <w:szCs w:val="24"/>
        </w:rPr>
        <w:t xml:space="preserve">formación del </w:t>
      </w:r>
      <w:r w:rsidR="004154AC">
        <w:rPr>
          <w:rFonts w:ascii="Arial-ItalicMT" w:hAnsi="Arial-ItalicMT" w:cs="Arial-ItalicMT"/>
          <w:iCs/>
          <w:sz w:val="24"/>
          <w:szCs w:val="24"/>
        </w:rPr>
        <w:t>estudiante</w:t>
      </w:r>
      <w:r w:rsidRPr="00E92F77">
        <w:rPr>
          <w:rFonts w:ascii="Arial-ItalicMT" w:hAnsi="Arial-ItalicMT" w:cs="Arial-ItalicMT"/>
          <w:iCs/>
          <w:sz w:val="24"/>
          <w:szCs w:val="24"/>
        </w:rPr>
        <w:t xml:space="preserve"> y la eliminación</w:t>
      </w:r>
      <w:r>
        <w:rPr>
          <w:rFonts w:ascii="Arial-ItalicMT" w:hAnsi="Arial-ItalicMT" w:cs="Arial-ItalicMT"/>
          <w:iCs/>
          <w:sz w:val="24"/>
          <w:szCs w:val="24"/>
        </w:rPr>
        <w:t xml:space="preserve"> de barreras que impiden a los niños y </w:t>
      </w:r>
      <w:r w:rsidRPr="00E92F77">
        <w:rPr>
          <w:rFonts w:ascii="Arial-ItalicMT" w:hAnsi="Arial-ItalicMT" w:cs="Arial-ItalicMT"/>
          <w:iCs/>
          <w:sz w:val="24"/>
          <w:szCs w:val="24"/>
        </w:rPr>
        <w:t>jóvenes acced</w:t>
      </w:r>
      <w:r w:rsidR="00421D5B">
        <w:rPr>
          <w:rFonts w:ascii="Arial-ItalicMT" w:hAnsi="Arial-ItalicMT" w:cs="Arial-ItalicMT"/>
          <w:iCs/>
          <w:sz w:val="24"/>
          <w:szCs w:val="24"/>
        </w:rPr>
        <w:t>er a los espectáculos teatrales o a cualquier forma de expresión artística</w:t>
      </w:r>
      <w:r w:rsidR="004154AC">
        <w:rPr>
          <w:rFonts w:ascii="Arial-ItalicMT" w:hAnsi="Arial-ItalicMT" w:cs="Arial-ItalicMT"/>
          <w:iCs/>
          <w:sz w:val="24"/>
          <w:szCs w:val="24"/>
        </w:rPr>
        <w:t xml:space="preserve"> en su institución o en la comunidad.</w:t>
      </w:r>
    </w:p>
    <w:p w:rsidR="005F6DF9" w:rsidRDefault="005F6DF9" w:rsidP="008F030C">
      <w:pPr>
        <w:spacing w:line="360" w:lineRule="auto"/>
        <w:jc w:val="both"/>
        <w:rPr>
          <w:rFonts w:ascii="Arial" w:hAnsi="Arial" w:cs="Arial"/>
          <w:b/>
          <w:sz w:val="24"/>
          <w:szCs w:val="24"/>
        </w:rPr>
      </w:pPr>
    </w:p>
    <w:p w:rsidR="00872040" w:rsidRPr="00872040" w:rsidRDefault="005F6DF9" w:rsidP="008F030C">
      <w:pPr>
        <w:spacing w:line="360" w:lineRule="auto"/>
        <w:jc w:val="both"/>
        <w:rPr>
          <w:rFonts w:ascii="Arial" w:hAnsi="Arial" w:cs="Arial"/>
          <w:b/>
          <w:sz w:val="24"/>
          <w:szCs w:val="24"/>
        </w:rPr>
      </w:pPr>
      <w:r>
        <w:rPr>
          <w:rFonts w:ascii="Arial" w:hAnsi="Arial" w:cs="Arial"/>
          <w:b/>
          <w:sz w:val="24"/>
          <w:szCs w:val="24"/>
        </w:rPr>
        <w:t>4</w:t>
      </w:r>
      <w:r w:rsidR="00872040" w:rsidRPr="00872040">
        <w:rPr>
          <w:rFonts w:ascii="Arial" w:hAnsi="Arial" w:cs="Arial"/>
          <w:b/>
          <w:sz w:val="24"/>
          <w:szCs w:val="24"/>
        </w:rPr>
        <w:t>. PALABRAS CLAVES</w:t>
      </w:r>
    </w:p>
    <w:p w:rsidR="0050022E" w:rsidRDefault="009121E6" w:rsidP="00213BE6">
      <w:pPr>
        <w:autoSpaceDE w:val="0"/>
        <w:autoSpaceDN w:val="0"/>
        <w:adjustRightInd w:val="0"/>
        <w:spacing w:after="0" w:line="360" w:lineRule="auto"/>
        <w:jc w:val="both"/>
        <w:rPr>
          <w:rFonts w:ascii="Arial-ItalicMT" w:hAnsi="Arial-ItalicMT" w:cs="Arial-ItalicMT"/>
          <w:iCs/>
          <w:sz w:val="24"/>
          <w:szCs w:val="24"/>
        </w:rPr>
      </w:pPr>
      <w:r>
        <w:rPr>
          <w:rFonts w:ascii="Arial-ItalicMT" w:hAnsi="Arial-ItalicMT" w:cs="Arial-ItalicMT"/>
          <w:iCs/>
          <w:sz w:val="24"/>
          <w:szCs w:val="24"/>
        </w:rPr>
        <w:t xml:space="preserve">Teatro, </w:t>
      </w:r>
      <w:r w:rsidRPr="009121E6">
        <w:rPr>
          <w:rFonts w:ascii="Arial-ItalicMT" w:hAnsi="Arial-ItalicMT" w:cs="Arial-ItalicMT"/>
          <w:iCs/>
          <w:sz w:val="24"/>
          <w:szCs w:val="24"/>
        </w:rPr>
        <w:t xml:space="preserve"> </w:t>
      </w:r>
      <w:r w:rsidR="00D54F6B">
        <w:rPr>
          <w:rFonts w:ascii="Arial-ItalicMT" w:hAnsi="Arial-ItalicMT" w:cs="Arial-ItalicMT"/>
          <w:iCs/>
          <w:sz w:val="24"/>
          <w:szCs w:val="24"/>
        </w:rPr>
        <w:t>i</w:t>
      </w:r>
      <w:r>
        <w:rPr>
          <w:rFonts w:ascii="Arial-ItalicMT" w:hAnsi="Arial-ItalicMT" w:cs="Arial-ItalicMT"/>
          <w:iCs/>
          <w:sz w:val="24"/>
          <w:szCs w:val="24"/>
        </w:rPr>
        <w:t xml:space="preserve">ntegración, </w:t>
      </w:r>
      <w:r w:rsidR="00D54F6B">
        <w:rPr>
          <w:rFonts w:ascii="Arial-ItalicMT" w:hAnsi="Arial-ItalicMT" w:cs="Arial-ItalicMT"/>
          <w:iCs/>
          <w:sz w:val="24"/>
          <w:szCs w:val="24"/>
        </w:rPr>
        <w:t>c</w:t>
      </w:r>
      <w:r>
        <w:rPr>
          <w:rFonts w:ascii="Arial-ItalicMT" w:hAnsi="Arial-ItalicMT" w:cs="Arial-ItalicMT"/>
          <w:iCs/>
          <w:sz w:val="24"/>
          <w:szCs w:val="24"/>
        </w:rPr>
        <w:t xml:space="preserve">ompetencias teatrales, artista, barreras, </w:t>
      </w:r>
      <w:r w:rsidR="00A112CD">
        <w:rPr>
          <w:rFonts w:ascii="Arial-ItalicMT" w:hAnsi="Arial-ItalicMT" w:cs="Arial-ItalicMT"/>
          <w:iCs/>
          <w:sz w:val="24"/>
          <w:szCs w:val="24"/>
        </w:rPr>
        <w:t xml:space="preserve">cultura, arte, expresión, sociedad, Habilidades, escena, </w:t>
      </w:r>
      <w:r w:rsidR="00D54F6B">
        <w:rPr>
          <w:rFonts w:ascii="Arial-ItalicMT" w:hAnsi="Arial-ItalicMT" w:cs="Arial-ItalicMT"/>
          <w:iCs/>
          <w:sz w:val="24"/>
          <w:szCs w:val="24"/>
        </w:rPr>
        <w:t>sentimiento, convivencia y creatividad.</w:t>
      </w:r>
    </w:p>
    <w:p w:rsidR="008E325D" w:rsidRDefault="008E325D" w:rsidP="009121E6">
      <w:pPr>
        <w:autoSpaceDE w:val="0"/>
        <w:autoSpaceDN w:val="0"/>
        <w:adjustRightInd w:val="0"/>
        <w:spacing w:after="0" w:line="240" w:lineRule="auto"/>
        <w:rPr>
          <w:rFonts w:ascii="Arial-ItalicMT" w:hAnsi="Arial-ItalicMT" w:cs="Arial-ItalicMT"/>
          <w:iCs/>
          <w:sz w:val="24"/>
          <w:szCs w:val="24"/>
        </w:rPr>
      </w:pPr>
    </w:p>
    <w:p w:rsidR="008E325D" w:rsidRPr="009121E6" w:rsidRDefault="008E325D" w:rsidP="009121E6">
      <w:pPr>
        <w:autoSpaceDE w:val="0"/>
        <w:autoSpaceDN w:val="0"/>
        <w:adjustRightInd w:val="0"/>
        <w:spacing w:after="0" w:line="240" w:lineRule="auto"/>
        <w:rPr>
          <w:rFonts w:ascii="Arial-ItalicMT" w:hAnsi="Arial-ItalicMT" w:cs="Arial-ItalicMT"/>
          <w:iCs/>
          <w:sz w:val="24"/>
          <w:szCs w:val="24"/>
        </w:rPr>
      </w:pPr>
    </w:p>
    <w:p w:rsidR="00A112CD" w:rsidRPr="00A112CD" w:rsidRDefault="005F6DF9" w:rsidP="008F030C">
      <w:pPr>
        <w:spacing w:line="360" w:lineRule="auto"/>
        <w:jc w:val="both"/>
        <w:rPr>
          <w:rFonts w:ascii="Arial" w:hAnsi="Arial" w:cs="Arial"/>
          <w:b/>
          <w:sz w:val="24"/>
          <w:szCs w:val="24"/>
        </w:rPr>
      </w:pPr>
      <w:r w:rsidRPr="005F6DF9">
        <w:rPr>
          <w:rFonts w:ascii="Arial" w:hAnsi="Arial" w:cs="Arial"/>
          <w:b/>
          <w:sz w:val="24"/>
          <w:szCs w:val="24"/>
        </w:rPr>
        <w:t>5. PLANTEAMIENTO DEL PROBLEMA</w:t>
      </w:r>
    </w:p>
    <w:p w:rsidR="005F6DF9" w:rsidRPr="005F6DF9" w:rsidRDefault="005F6DF9" w:rsidP="008F030C">
      <w:pPr>
        <w:spacing w:line="360" w:lineRule="auto"/>
        <w:jc w:val="both"/>
        <w:rPr>
          <w:rFonts w:ascii="Arial" w:hAnsi="Arial" w:cs="Arial"/>
          <w:b/>
          <w:sz w:val="24"/>
          <w:szCs w:val="24"/>
        </w:rPr>
      </w:pPr>
      <w:r w:rsidRPr="005F6DF9">
        <w:rPr>
          <w:rFonts w:ascii="Arial" w:hAnsi="Arial" w:cs="Arial"/>
          <w:b/>
          <w:sz w:val="24"/>
          <w:szCs w:val="24"/>
        </w:rPr>
        <w:t>5.1 DIÁGNOSTICO Y ANTECEDENTES</w:t>
      </w:r>
    </w:p>
    <w:p w:rsidR="00AB17ED" w:rsidRDefault="00A112CD" w:rsidP="00AB17ED">
      <w:pPr>
        <w:autoSpaceDE w:val="0"/>
        <w:autoSpaceDN w:val="0"/>
        <w:adjustRightInd w:val="0"/>
        <w:spacing w:line="360" w:lineRule="auto"/>
        <w:jc w:val="both"/>
        <w:rPr>
          <w:rFonts w:ascii="Arial" w:hAnsi="Arial" w:cs="Arial"/>
          <w:sz w:val="24"/>
          <w:szCs w:val="24"/>
          <w:lang w:eastAsia="es-CO"/>
        </w:rPr>
      </w:pPr>
      <w:r w:rsidRPr="00A112CD">
        <w:rPr>
          <w:rFonts w:ascii="Arial" w:hAnsi="Arial" w:cs="Arial"/>
          <w:sz w:val="24"/>
          <w:szCs w:val="24"/>
          <w:lang w:eastAsia="es-CO"/>
        </w:rPr>
        <w:t>Se hac</w:t>
      </w:r>
      <w:r>
        <w:rPr>
          <w:rFonts w:ascii="Arial" w:hAnsi="Arial" w:cs="Arial"/>
          <w:sz w:val="24"/>
          <w:szCs w:val="24"/>
          <w:lang w:eastAsia="es-CO"/>
        </w:rPr>
        <w:t>ía</w:t>
      </w:r>
      <w:r w:rsidRPr="00A112CD">
        <w:rPr>
          <w:rFonts w:ascii="Arial" w:hAnsi="Arial" w:cs="Arial"/>
          <w:sz w:val="24"/>
          <w:szCs w:val="24"/>
          <w:lang w:eastAsia="es-CO"/>
        </w:rPr>
        <w:t xml:space="preserve"> necesario en la Institución educativa Altavista la implementación de un proyecto escolar de teatro y artes escénicas, como alternativa de convivencia social y mejoramiento del rendimiento académico, que permita a los y las estudiantes eliminar la apatía que les produce el academicismo tradicional, permitiéndoles experimentar vías diferentes que los beneficien en su crecimiento personal y su desarrollo integral. Se ve la necesidad de brindar a los estudiantes orientaciones claras y un acompañamiento permanente para el buen aprovechamiento de cátedra escolar de teatro y artes escénicas, elemento de vital importancia para el adecuado desarrollo del ser humano, </w:t>
      </w:r>
      <w:r w:rsidRPr="00A112CD">
        <w:rPr>
          <w:rFonts w:ascii="Arial" w:hAnsi="Arial" w:cs="Arial"/>
          <w:sz w:val="24"/>
          <w:szCs w:val="24"/>
          <w:lang w:eastAsia="es-CO"/>
        </w:rPr>
        <w:lastRenderedPageBreak/>
        <w:t xml:space="preserve">todos necesitamos de un tiempo esparcimiento, creación y trabajo colectivo, el cual nos saque de la rutina y nos permita desarrollarnos y desenvolvernos en otros espacios, permitiendo e incentivando un espíritu </w:t>
      </w:r>
      <w:r w:rsidRPr="00AB17ED">
        <w:rPr>
          <w:rFonts w:ascii="Arial" w:hAnsi="Arial" w:cs="Arial"/>
          <w:sz w:val="24"/>
          <w:szCs w:val="24"/>
          <w:lang w:eastAsia="es-CO"/>
        </w:rPr>
        <w:t>sensible, creativo y colaborativo.</w:t>
      </w:r>
    </w:p>
    <w:p w:rsidR="00AB17ED" w:rsidRDefault="00AB17ED" w:rsidP="00AB17ED">
      <w:pPr>
        <w:autoSpaceDE w:val="0"/>
        <w:autoSpaceDN w:val="0"/>
        <w:adjustRightInd w:val="0"/>
        <w:spacing w:line="360" w:lineRule="auto"/>
        <w:jc w:val="both"/>
        <w:rPr>
          <w:rFonts w:ascii="Arial" w:hAnsi="Arial" w:cs="Arial"/>
          <w:sz w:val="24"/>
          <w:szCs w:val="24"/>
          <w:lang w:eastAsia="es-CO"/>
        </w:rPr>
      </w:pPr>
    </w:p>
    <w:p w:rsidR="005F6DF9" w:rsidRPr="005F6DF9" w:rsidRDefault="005F6DF9" w:rsidP="008F030C">
      <w:pPr>
        <w:spacing w:line="360" w:lineRule="auto"/>
        <w:jc w:val="both"/>
        <w:rPr>
          <w:rFonts w:ascii="Arial" w:hAnsi="Arial" w:cs="Arial"/>
          <w:b/>
          <w:sz w:val="24"/>
          <w:szCs w:val="24"/>
        </w:rPr>
      </w:pPr>
      <w:r w:rsidRPr="005F6DF9">
        <w:rPr>
          <w:rFonts w:ascii="Arial" w:hAnsi="Arial" w:cs="Arial"/>
          <w:b/>
          <w:sz w:val="24"/>
          <w:szCs w:val="24"/>
        </w:rPr>
        <w:t>5.2 PREGUNTA ESCENCIAL Y/ O PROBLEMATIZADORA</w:t>
      </w:r>
    </w:p>
    <w:p w:rsidR="00AB17ED" w:rsidRDefault="00AB17ED" w:rsidP="00AB17ED">
      <w:pPr>
        <w:spacing w:line="360" w:lineRule="auto"/>
        <w:jc w:val="both"/>
        <w:rPr>
          <w:rFonts w:ascii="Arial" w:hAnsi="Arial" w:cs="Arial"/>
          <w:sz w:val="24"/>
          <w:szCs w:val="24"/>
        </w:rPr>
      </w:pPr>
      <w:r w:rsidRPr="00A112CD">
        <w:rPr>
          <w:rFonts w:ascii="Arial" w:hAnsi="Arial" w:cs="Arial"/>
          <w:sz w:val="24"/>
          <w:szCs w:val="24"/>
        </w:rPr>
        <w:t xml:space="preserve">¿Cómo influye el teatro y las artes escénicas en el desarrollo y perfeccionamiento de las habilidades y destrezas en la expresión artísticas de los niños y jóvenes de la comunidad educativa </w:t>
      </w:r>
      <w:r>
        <w:rPr>
          <w:rFonts w:ascii="Arial" w:hAnsi="Arial" w:cs="Arial"/>
          <w:sz w:val="24"/>
          <w:szCs w:val="24"/>
        </w:rPr>
        <w:t>Altavista</w:t>
      </w:r>
      <w:r w:rsidRPr="00A112CD">
        <w:rPr>
          <w:rFonts w:ascii="Arial" w:hAnsi="Arial" w:cs="Arial"/>
          <w:sz w:val="24"/>
          <w:szCs w:val="24"/>
        </w:rPr>
        <w:t>?</w:t>
      </w:r>
    </w:p>
    <w:p w:rsidR="0029570E" w:rsidRDefault="0029570E" w:rsidP="008F030C">
      <w:pPr>
        <w:spacing w:line="360" w:lineRule="auto"/>
        <w:jc w:val="both"/>
        <w:rPr>
          <w:rFonts w:ascii="Arial" w:hAnsi="Arial" w:cs="Arial"/>
          <w:sz w:val="24"/>
          <w:szCs w:val="24"/>
        </w:rPr>
      </w:pPr>
    </w:p>
    <w:p w:rsidR="005F6DF9" w:rsidRPr="005F6DF9" w:rsidRDefault="005F6DF9" w:rsidP="008F030C">
      <w:pPr>
        <w:spacing w:line="360" w:lineRule="auto"/>
        <w:jc w:val="both"/>
        <w:rPr>
          <w:rFonts w:ascii="Arial" w:hAnsi="Arial" w:cs="Arial"/>
          <w:b/>
          <w:sz w:val="24"/>
          <w:szCs w:val="24"/>
        </w:rPr>
      </w:pPr>
      <w:r w:rsidRPr="005F6DF9">
        <w:rPr>
          <w:rFonts w:ascii="Arial" w:hAnsi="Arial" w:cs="Arial"/>
          <w:b/>
          <w:sz w:val="24"/>
          <w:szCs w:val="24"/>
        </w:rPr>
        <w:t>5.3 OBJETIVO GENERAL</w:t>
      </w:r>
    </w:p>
    <w:p w:rsidR="00A51E28" w:rsidRPr="00A51E28" w:rsidRDefault="00AB17ED" w:rsidP="00EA3A85">
      <w:pPr>
        <w:spacing w:line="360" w:lineRule="auto"/>
        <w:jc w:val="both"/>
        <w:rPr>
          <w:rFonts w:ascii="Arial" w:hAnsi="Arial" w:cs="Arial"/>
          <w:sz w:val="24"/>
          <w:szCs w:val="24"/>
        </w:rPr>
      </w:pPr>
      <w:r w:rsidRPr="00AB17ED">
        <w:rPr>
          <w:rFonts w:ascii="Arial" w:hAnsi="Arial" w:cs="Arial"/>
          <w:sz w:val="24"/>
          <w:szCs w:val="24"/>
        </w:rPr>
        <w:t>Potenciar en los estudiantes la sensibilidad, la reflexión, la capacidad de emocionarse, permitiendo la generación de valores para mejorar su calidad de vida y su entorno.</w:t>
      </w:r>
      <w:r>
        <w:rPr>
          <w:rFonts w:ascii="Arial" w:hAnsi="Arial" w:cs="Arial"/>
          <w:sz w:val="24"/>
          <w:szCs w:val="24"/>
        </w:rPr>
        <w:t xml:space="preserve"> </w:t>
      </w:r>
      <w:r>
        <w:rPr>
          <w:rFonts w:ascii="ArialMT" w:hAnsi="ArialMT" w:cs="ArialMT"/>
          <w:sz w:val="24"/>
          <w:szCs w:val="24"/>
        </w:rPr>
        <w:t>Sin olvidar fomentar en ellos la creatividad, el trabajo colectivo y el sano esparcimiento, en el marco de la convivencia entre la comunidad educativa fomentando hábitos de conducta</w:t>
      </w:r>
      <w:r>
        <w:rPr>
          <w:rFonts w:ascii="Arial" w:hAnsi="Arial" w:cs="Arial"/>
          <w:sz w:val="24"/>
          <w:szCs w:val="24"/>
        </w:rPr>
        <w:t xml:space="preserve"> </w:t>
      </w:r>
      <w:r>
        <w:rPr>
          <w:rFonts w:ascii="ArialMT" w:hAnsi="ArialMT" w:cs="ArialMT"/>
          <w:sz w:val="24"/>
          <w:szCs w:val="24"/>
        </w:rPr>
        <w:t>que potencien la socialización, la tolerancia y la cooperación, mediante la cátedra escolar de teatro y artes escénicas.</w:t>
      </w:r>
      <w:r w:rsidR="00A51E28">
        <w:rPr>
          <w:rFonts w:ascii="ArialMT" w:hAnsi="ArialMT" w:cs="ArialMT"/>
          <w:sz w:val="24"/>
          <w:szCs w:val="24"/>
        </w:rPr>
        <w:t xml:space="preserve"> </w:t>
      </w:r>
      <w:r w:rsidR="00A51E28" w:rsidRPr="00A51E28">
        <w:rPr>
          <w:rFonts w:ascii="Arial" w:hAnsi="Arial" w:cs="Arial"/>
          <w:sz w:val="24"/>
          <w:szCs w:val="24"/>
        </w:rPr>
        <w:t>Sensibilizar a las familias acerca del proceso educativo de sus hijos</w:t>
      </w:r>
    </w:p>
    <w:p w:rsidR="005F6DF9" w:rsidRDefault="005F6DF9" w:rsidP="008F030C">
      <w:pPr>
        <w:spacing w:line="360" w:lineRule="auto"/>
        <w:jc w:val="both"/>
        <w:rPr>
          <w:rFonts w:ascii="Arial" w:hAnsi="Arial" w:cs="Arial"/>
          <w:sz w:val="24"/>
          <w:szCs w:val="24"/>
        </w:rPr>
      </w:pPr>
    </w:p>
    <w:p w:rsidR="005F6DF9" w:rsidRPr="005F6DF9" w:rsidRDefault="005F6DF9" w:rsidP="008F030C">
      <w:pPr>
        <w:spacing w:line="360" w:lineRule="auto"/>
        <w:jc w:val="both"/>
        <w:rPr>
          <w:rFonts w:ascii="Arial" w:hAnsi="Arial" w:cs="Arial"/>
          <w:b/>
        </w:rPr>
      </w:pPr>
      <w:r w:rsidRPr="005F6DF9">
        <w:rPr>
          <w:rFonts w:ascii="Arial" w:hAnsi="Arial" w:cs="Arial"/>
          <w:b/>
          <w:sz w:val="24"/>
          <w:szCs w:val="24"/>
        </w:rPr>
        <w:t xml:space="preserve">5.4 </w:t>
      </w:r>
      <w:r w:rsidRPr="005F6DF9">
        <w:rPr>
          <w:rFonts w:ascii="Arial" w:hAnsi="Arial" w:cs="Arial"/>
          <w:b/>
        </w:rPr>
        <w:t>OBJETIVOS ESPEC</w:t>
      </w:r>
      <w:r w:rsidR="00213BE6">
        <w:rPr>
          <w:rFonts w:ascii="Arial" w:hAnsi="Arial" w:cs="Arial"/>
          <w:b/>
        </w:rPr>
        <w:t>Í</w:t>
      </w:r>
      <w:r w:rsidRPr="005F6DF9">
        <w:rPr>
          <w:rFonts w:ascii="Arial" w:hAnsi="Arial" w:cs="Arial"/>
          <w:b/>
        </w:rPr>
        <w:t>FICOS</w:t>
      </w:r>
    </w:p>
    <w:p w:rsidR="00AB17ED" w:rsidRPr="00AB17ED" w:rsidRDefault="00AB17ED" w:rsidP="00AB17ED">
      <w:pPr>
        <w:pStyle w:val="Prrafodelista"/>
        <w:numPr>
          <w:ilvl w:val="0"/>
          <w:numId w:val="7"/>
        </w:numPr>
        <w:spacing w:after="0" w:line="360" w:lineRule="auto"/>
        <w:ind w:left="360"/>
        <w:jc w:val="both"/>
        <w:rPr>
          <w:rFonts w:ascii="Arial" w:hAnsi="Arial" w:cs="Arial"/>
          <w:sz w:val="24"/>
          <w:szCs w:val="24"/>
        </w:rPr>
      </w:pPr>
      <w:r w:rsidRPr="00AB17ED">
        <w:rPr>
          <w:rFonts w:ascii="Arial" w:hAnsi="Arial" w:cs="Arial"/>
          <w:sz w:val="24"/>
          <w:szCs w:val="24"/>
        </w:rPr>
        <w:t>Generar espacios alternativos de expresión artística a los estudiantes de la institución educativa Altavista, con el fin de fomentar en ellos sus capacidades artísticas y de expresión corporal.</w:t>
      </w:r>
    </w:p>
    <w:p w:rsidR="00AB17ED" w:rsidRPr="00AB17ED" w:rsidRDefault="00AB17ED" w:rsidP="00AB17ED">
      <w:pPr>
        <w:pStyle w:val="Prrafodelista"/>
        <w:spacing w:line="360" w:lineRule="auto"/>
        <w:ind w:left="12"/>
        <w:jc w:val="both"/>
        <w:rPr>
          <w:rFonts w:ascii="Arial" w:hAnsi="Arial" w:cs="Arial"/>
          <w:sz w:val="24"/>
          <w:szCs w:val="24"/>
        </w:rPr>
      </w:pPr>
    </w:p>
    <w:p w:rsidR="00AB17ED" w:rsidRDefault="00AB17ED" w:rsidP="00AB17ED">
      <w:pPr>
        <w:pStyle w:val="Prrafodelista"/>
        <w:numPr>
          <w:ilvl w:val="0"/>
          <w:numId w:val="7"/>
        </w:numPr>
        <w:spacing w:after="0" w:line="360" w:lineRule="auto"/>
        <w:ind w:left="360"/>
        <w:jc w:val="both"/>
        <w:rPr>
          <w:rFonts w:ascii="Arial" w:hAnsi="Arial" w:cs="Arial"/>
          <w:sz w:val="24"/>
          <w:szCs w:val="24"/>
        </w:rPr>
      </w:pPr>
      <w:r w:rsidRPr="00AB17ED">
        <w:rPr>
          <w:rFonts w:ascii="Arial" w:hAnsi="Arial" w:cs="Arial"/>
          <w:sz w:val="24"/>
          <w:szCs w:val="24"/>
        </w:rPr>
        <w:t xml:space="preserve">Desde el proyecto de artes escénicas, se busca consolidar aptitudes de sana convivencia, de autoestima, con los cuales los estudiantes de la </w:t>
      </w:r>
      <w:r w:rsidRPr="00AB17ED">
        <w:rPr>
          <w:rFonts w:ascii="Arial" w:hAnsi="Arial" w:cs="Arial"/>
          <w:sz w:val="24"/>
          <w:szCs w:val="24"/>
        </w:rPr>
        <w:lastRenderedPageBreak/>
        <w:t>institución educativa Altavista afiancen sus habilidades intrapersonales e interpersonales.</w:t>
      </w:r>
    </w:p>
    <w:p w:rsidR="00AB17ED" w:rsidRPr="00AB17ED" w:rsidRDefault="00AB17ED" w:rsidP="00AB17ED">
      <w:pPr>
        <w:spacing w:after="0" w:line="360" w:lineRule="auto"/>
        <w:jc w:val="both"/>
        <w:rPr>
          <w:rFonts w:ascii="Arial" w:hAnsi="Arial" w:cs="Arial"/>
          <w:sz w:val="24"/>
          <w:szCs w:val="24"/>
        </w:rPr>
      </w:pPr>
    </w:p>
    <w:p w:rsidR="00D516EE" w:rsidRDefault="00AB17ED" w:rsidP="00D516EE">
      <w:pPr>
        <w:pStyle w:val="Prrafodelista"/>
        <w:numPr>
          <w:ilvl w:val="0"/>
          <w:numId w:val="7"/>
        </w:numPr>
        <w:spacing w:line="360" w:lineRule="auto"/>
        <w:ind w:left="360"/>
        <w:rPr>
          <w:rFonts w:ascii="Arial" w:hAnsi="Arial" w:cs="Arial"/>
          <w:sz w:val="24"/>
          <w:szCs w:val="24"/>
        </w:rPr>
      </w:pPr>
      <w:r w:rsidRPr="00AB17ED">
        <w:rPr>
          <w:rFonts w:ascii="Arial" w:hAnsi="Arial" w:cs="Arial"/>
          <w:sz w:val="24"/>
          <w:szCs w:val="24"/>
        </w:rPr>
        <w:t>Posibilitar en los estudiantes espacios de reflexión y sensibilización a través de diferentes manifestaciones artísticas.</w:t>
      </w:r>
    </w:p>
    <w:p w:rsidR="00D516EE" w:rsidRPr="00D516EE" w:rsidRDefault="00D516EE" w:rsidP="00D516EE">
      <w:pPr>
        <w:pStyle w:val="Prrafodelista"/>
        <w:rPr>
          <w:rFonts w:ascii="ArialMT" w:hAnsi="ArialMT" w:cs="ArialMT"/>
          <w:sz w:val="24"/>
          <w:szCs w:val="24"/>
        </w:rPr>
      </w:pPr>
    </w:p>
    <w:p w:rsidR="00D516EE" w:rsidRPr="00D516EE" w:rsidRDefault="00D516EE" w:rsidP="00D516EE">
      <w:pPr>
        <w:pStyle w:val="Prrafodelista"/>
        <w:numPr>
          <w:ilvl w:val="0"/>
          <w:numId w:val="7"/>
        </w:numPr>
        <w:spacing w:line="360" w:lineRule="auto"/>
        <w:ind w:left="360"/>
        <w:rPr>
          <w:rFonts w:ascii="Arial" w:hAnsi="Arial" w:cs="Arial"/>
          <w:sz w:val="24"/>
          <w:szCs w:val="24"/>
        </w:rPr>
      </w:pPr>
      <w:r w:rsidRPr="00D516EE">
        <w:rPr>
          <w:rFonts w:ascii="ArialMT" w:hAnsi="ArialMT" w:cs="ArialMT"/>
          <w:sz w:val="24"/>
          <w:szCs w:val="24"/>
        </w:rPr>
        <w:t>Promover la autoestima y la autoconfianza en los estudiantes a través de las</w:t>
      </w:r>
      <w:r>
        <w:rPr>
          <w:rFonts w:ascii="ArialMT" w:hAnsi="ArialMT" w:cs="ArialMT"/>
          <w:sz w:val="24"/>
          <w:szCs w:val="24"/>
        </w:rPr>
        <w:t xml:space="preserve"> </w:t>
      </w:r>
      <w:r w:rsidRPr="00D516EE">
        <w:rPr>
          <w:rFonts w:ascii="ArialMT" w:hAnsi="ArialMT" w:cs="ArialMT"/>
          <w:sz w:val="24"/>
          <w:szCs w:val="24"/>
        </w:rPr>
        <w:t>artes escénicas.</w:t>
      </w:r>
    </w:p>
    <w:p w:rsidR="00D516EE" w:rsidRPr="00D516EE" w:rsidRDefault="00D516EE" w:rsidP="00D516EE">
      <w:pPr>
        <w:pStyle w:val="Prrafodelista"/>
        <w:rPr>
          <w:rFonts w:ascii="ArialMT" w:hAnsi="ArialMT" w:cs="ArialMT"/>
          <w:sz w:val="24"/>
          <w:szCs w:val="24"/>
        </w:rPr>
      </w:pPr>
    </w:p>
    <w:p w:rsidR="00D516EE" w:rsidRPr="00D516EE" w:rsidRDefault="00D516EE" w:rsidP="00D516EE">
      <w:pPr>
        <w:pStyle w:val="Prrafodelista"/>
        <w:numPr>
          <w:ilvl w:val="0"/>
          <w:numId w:val="7"/>
        </w:numPr>
        <w:spacing w:line="360" w:lineRule="auto"/>
        <w:ind w:left="360"/>
        <w:rPr>
          <w:rFonts w:ascii="Arial" w:hAnsi="Arial" w:cs="Arial"/>
          <w:sz w:val="24"/>
          <w:szCs w:val="24"/>
        </w:rPr>
      </w:pPr>
      <w:r w:rsidRPr="00D516EE">
        <w:rPr>
          <w:rFonts w:ascii="ArialMT" w:hAnsi="ArialMT" w:cs="ArialMT"/>
          <w:sz w:val="24"/>
          <w:szCs w:val="24"/>
        </w:rPr>
        <w:t>Generar inquietudes intelectuales para que los estudiantes disfruten del estudio y</w:t>
      </w:r>
      <w:r>
        <w:rPr>
          <w:rFonts w:ascii="ArialMT" w:hAnsi="ArialMT" w:cs="ArialMT"/>
          <w:sz w:val="24"/>
          <w:szCs w:val="24"/>
        </w:rPr>
        <w:t xml:space="preserve"> </w:t>
      </w:r>
      <w:r w:rsidRPr="00D516EE">
        <w:rPr>
          <w:rFonts w:ascii="ArialMT" w:hAnsi="ArialMT" w:cs="ArialMT"/>
          <w:sz w:val="24"/>
          <w:szCs w:val="24"/>
        </w:rPr>
        <w:t>la investigación.</w:t>
      </w:r>
    </w:p>
    <w:p w:rsidR="00D516EE" w:rsidRPr="00D516EE" w:rsidRDefault="00D516EE" w:rsidP="00D516EE">
      <w:pPr>
        <w:pStyle w:val="Prrafodelista"/>
        <w:rPr>
          <w:rFonts w:ascii="ArialMT" w:hAnsi="ArialMT" w:cs="ArialMT"/>
          <w:sz w:val="24"/>
          <w:szCs w:val="24"/>
        </w:rPr>
      </w:pPr>
    </w:p>
    <w:p w:rsidR="0063068B" w:rsidRPr="0063068B" w:rsidRDefault="00D516EE" w:rsidP="0063068B">
      <w:pPr>
        <w:pStyle w:val="Prrafodelista"/>
        <w:numPr>
          <w:ilvl w:val="0"/>
          <w:numId w:val="7"/>
        </w:numPr>
        <w:spacing w:line="360" w:lineRule="auto"/>
        <w:ind w:left="360"/>
        <w:rPr>
          <w:rFonts w:ascii="Arial" w:hAnsi="Arial" w:cs="Arial"/>
          <w:sz w:val="24"/>
          <w:szCs w:val="24"/>
        </w:rPr>
      </w:pPr>
      <w:r w:rsidRPr="00D516EE">
        <w:rPr>
          <w:rFonts w:ascii="ArialMT" w:hAnsi="ArialMT" w:cs="ArialMT"/>
          <w:sz w:val="24"/>
          <w:szCs w:val="24"/>
        </w:rPr>
        <w:t xml:space="preserve">Fortalecer e incentivar competencias teatrales, identificando </w:t>
      </w:r>
      <w:r>
        <w:rPr>
          <w:rFonts w:ascii="ArialMT" w:hAnsi="ArialMT" w:cs="ArialMT"/>
          <w:sz w:val="24"/>
          <w:szCs w:val="24"/>
        </w:rPr>
        <w:t>en los</w:t>
      </w:r>
      <w:r w:rsidRPr="00D516EE">
        <w:rPr>
          <w:rFonts w:ascii="ArialMT" w:hAnsi="ArialMT" w:cs="ArialMT"/>
          <w:sz w:val="24"/>
          <w:szCs w:val="24"/>
        </w:rPr>
        <w:t xml:space="preserve"> estudi</w:t>
      </w:r>
      <w:r>
        <w:rPr>
          <w:rFonts w:ascii="ArialMT" w:hAnsi="ArialMT" w:cs="ArialMT"/>
          <w:sz w:val="24"/>
          <w:szCs w:val="24"/>
        </w:rPr>
        <w:t>antes que tengan inclinación al teatro u otra habilidad artística.</w:t>
      </w:r>
    </w:p>
    <w:p w:rsidR="0063068B" w:rsidRPr="0063068B" w:rsidRDefault="0063068B" w:rsidP="0063068B">
      <w:pPr>
        <w:pStyle w:val="Prrafodelista"/>
        <w:rPr>
          <w:rFonts w:ascii="Arial" w:hAnsi="Arial" w:cs="Arial"/>
          <w:sz w:val="24"/>
          <w:szCs w:val="24"/>
        </w:rPr>
      </w:pPr>
    </w:p>
    <w:p w:rsidR="0063068B" w:rsidRDefault="0063068B" w:rsidP="0063068B">
      <w:pPr>
        <w:pStyle w:val="Prrafodelista"/>
        <w:numPr>
          <w:ilvl w:val="0"/>
          <w:numId w:val="7"/>
        </w:numPr>
        <w:spacing w:line="360" w:lineRule="auto"/>
        <w:ind w:left="360"/>
        <w:rPr>
          <w:rFonts w:ascii="Arial" w:hAnsi="Arial" w:cs="Arial"/>
          <w:sz w:val="24"/>
          <w:szCs w:val="24"/>
        </w:rPr>
      </w:pPr>
      <w:r w:rsidRPr="0063068B">
        <w:rPr>
          <w:rFonts w:ascii="Arial" w:hAnsi="Arial" w:cs="Arial"/>
          <w:sz w:val="24"/>
          <w:szCs w:val="24"/>
        </w:rPr>
        <w:t>Ayuda</w:t>
      </w:r>
      <w:r>
        <w:rPr>
          <w:rFonts w:ascii="Arial" w:hAnsi="Arial" w:cs="Arial"/>
          <w:sz w:val="24"/>
          <w:szCs w:val="24"/>
        </w:rPr>
        <w:t>r</w:t>
      </w:r>
      <w:r w:rsidRPr="0063068B">
        <w:rPr>
          <w:rFonts w:ascii="Arial" w:hAnsi="Arial" w:cs="Arial"/>
          <w:sz w:val="24"/>
          <w:szCs w:val="24"/>
        </w:rPr>
        <w:t xml:space="preserve"> a mejora</w:t>
      </w:r>
      <w:r w:rsidR="001849E7">
        <w:rPr>
          <w:rFonts w:ascii="Arial" w:hAnsi="Arial" w:cs="Arial"/>
          <w:sz w:val="24"/>
          <w:szCs w:val="24"/>
        </w:rPr>
        <w:t>r la memoria y la concentración de los estudiantes.</w:t>
      </w:r>
    </w:p>
    <w:p w:rsidR="0063068B" w:rsidRPr="0063068B" w:rsidRDefault="0063068B" w:rsidP="0063068B">
      <w:pPr>
        <w:pStyle w:val="Prrafodelista"/>
        <w:rPr>
          <w:rFonts w:ascii="Arial" w:hAnsi="Arial" w:cs="Arial"/>
          <w:sz w:val="24"/>
          <w:szCs w:val="24"/>
        </w:rPr>
      </w:pPr>
    </w:p>
    <w:p w:rsidR="0063068B" w:rsidRDefault="0063068B" w:rsidP="0063068B">
      <w:pPr>
        <w:pStyle w:val="Prrafodelista"/>
        <w:numPr>
          <w:ilvl w:val="0"/>
          <w:numId w:val="7"/>
        </w:numPr>
        <w:spacing w:line="360" w:lineRule="auto"/>
        <w:ind w:left="360"/>
        <w:rPr>
          <w:rFonts w:ascii="Arial" w:hAnsi="Arial" w:cs="Arial"/>
          <w:sz w:val="24"/>
          <w:szCs w:val="24"/>
        </w:rPr>
      </w:pPr>
      <w:r w:rsidRPr="0063068B">
        <w:rPr>
          <w:rFonts w:ascii="Arial" w:hAnsi="Arial" w:cs="Arial"/>
          <w:sz w:val="24"/>
          <w:szCs w:val="24"/>
        </w:rPr>
        <w:t>Conjuga</w:t>
      </w:r>
      <w:r>
        <w:rPr>
          <w:rFonts w:ascii="Arial" w:hAnsi="Arial" w:cs="Arial"/>
          <w:sz w:val="24"/>
          <w:szCs w:val="24"/>
        </w:rPr>
        <w:t>r</w:t>
      </w:r>
      <w:r w:rsidRPr="0063068B">
        <w:rPr>
          <w:rFonts w:ascii="Arial" w:hAnsi="Arial" w:cs="Arial"/>
          <w:sz w:val="24"/>
          <w:szCs w:val="24"/>
        </w:rPr>
        <w:t xml:space="preserve"> el sabe</w:t>
      </w:r>
      <w:r w:rsidR="001849E7">
        <w:rPr>
          <w:rFonts w:ascii="Arial" w:hAnsi="Arial" w:cs="Arial"/>
          <w:sz w:val="24"/>
          <w:szCs w:val="24"/>
        </w:rPr>
        <w:t>r escuchar con saber expresarse tanto en el aula como por fuera de ella.</w:t>
      </w:r>
    </w:p>
    <w:p w:rsidR="00AB17ED" w:rsidRPr="00EA3A85" w:rsidRDefault="00AB17ED" w:rsidP="00EA3A85">
      <w:pPr>
        <w:spacing w:line="360" w:lineRule="auto"/>
        <w:rPr>
          <w:rFonts w:ascii="Arial" w:hAnsi="Arial" w:cs="Arial"/>
          <w:sz w:val="24"/>
          <w:szCs w:val="24"/>
        </w:rPr>
      </w:pPr>
    </w:p>
    <w:p w:rsidR="00E620AD" w:rsidRDefault="00E620AD" w:rsidP="008F030C">
      <w:pPr>
        <w:spacing w:line="360" w:lineRule="auto"/>
        <w:jc w:val="both"/>
        <w:rPr>
          <w:rFonts w:ascii="Arial" w:hAnsi="Arial" w:cs="Arial"/>
          <w:b/>
        </w:rPr>
      </w:pPr>
      <w:r>
        <w:rPr>
          <w:rFonts w:ascii="Arial" w:hAnsi="Arial" w:cs="Arial"/>
          <w:b/>
        </w:rPr>
        <w:t xml:space="preserve">5.5 </w:t>
      </w:r>
      <w:r w:rsidRPr="00E620AD">
        <w:rPr>
          <w:rFonts w:ascii="Arial" w:hAnsi="Arial" w:cs="Arial"/>
          <w:b/>
        </w:rPr>
        <w:t>JUSTIFICACIÓN</w:t>
      </w:r>
    </w:p>
    <w:p w:rsidR="002036A3" w:rsidRPr="002036A3" w:rsidRDefault="002036A3" w:rsidP="002036A3">
      <w:pPr>
        <w:pStyle w:val="Default"/>
        <w:spacing w:line="360" w:lineRule="auto"/>
        <w:jc w:val="both"/>
      </w:pPr>
      <w:r w:rsidRPr="002036A3">
        <w:t xml:space="preserve">El acto educativo es el que da sentido a la formación del hombre, desde él se propician las condiciones a través de las cuales se permite la comprensión consciente de su entorno, para apoyarlo en su desenvolvimiento social. </w:t>
      </w:r>
    </w:p>
    <w:p w:rsidR="002036A3" w:rsidRPr="002036A3" w:rsidRDefault="002036A3" w:rsidP="002036A3">
      <w:pPr>
        <w:pStyle w:val="Default"/>
        <w:spacing w:line="360" w:lineRule="auto"/>
        <w:jc w:val="both"/>
      </w:pPr>
      <w:r w:rsidRPr="002036A3">
        <w:t xml:space="preserve">Partiendo de esta premisa se debe pensar en desarrollar una aproximación a la pedagogía del arte, que busque orientar los procesos de formación tanto teóricos como creativos hacia el desarrollo de ambientes desde las vivencias y contextos cotidianos de la comunidad, de igual manera, los </w:t>
      </w:r>
      <w:r>
        <w:t>docentes</w:t>
      </w:r>
      <w:r w:rsidRPr="002036A3">
        <w:t xml:space="preserve"> del proceso educativo expresan en su labor, el compromiso y la pasión por el arte, proyectándolo a través de las acciones desarrolladas en el entorno escolar. Al comprender la enseñanza bajo una mirada artística se logra expandir el </w:t>
      </w:r>
      <w:r w:rsidRPr="002036A3">
        <w:lastRenderedPageBreak/>
        <w:t xml:space="preserve">pensamiento ante la búsqueda creativa de soluciones, permitiendo un aprendizaje no solo conceptual sino también vivencial, lo cual fortalece la formación continua de cada ser humano permitiendo afrontar las situaciones sociales que se presentan en el día a día. </w:t>
      </w:r>
    </w:p>
    <w:p w:rsidR="002036A3" w:rsidRPr="002036A3" w:rsidRDefault="002036A3" w:rsidP="002036A3">
      <w:pPr>
        <w:pStyle w:val="Default"/>
        <w:spacing w:line="360" w:lineRule="auto"/>
        <w:jc w:val="both"/>
      </w:pPr>
      <w:r w:rsidRPr="002036A3">
        <w:t xml:space="preserve">Las expresiones artísticas deben encaminar hacia el pensamiento reflexivo creativo logrando adquirir compromiso en la lúdica y la participación, de ahí que se involucren todos los agentes relevantes en la formación de los estudiantes como los padres de familia, los docentes, entorno sociocultural y en general, la comunidad educativa, resaltando en su labor a través del arte, el desarrollo de la autonomía y la identidad. </w:t>
      </w:r>
    </w:p>
    <w:p w:rsidR="002036A3" w:rsidRPr="002036A3" w:rsidRDefault="002036A3" w:rsidP="002036A3">
      <w:pPr>
        <w:spacing w:line="360" w:lineRule="auto"/>
        <w:jc w:val="both"/>
        <w:rPr>
          <w:rFonts w:ascii="Arial" w:hAnsi="Arial" w:cs="Arial"/>
          <w:b/>
          <w:sz w:val="24"/>
          <w:szCs w:val="24"/>
        </w:rPr>
      </w:pPr>
      <w:r w:rsidRPr="002036A3">
        <w:rPr>
          <w:rFonts w:ascii="Arial" w:hAnsi="Arial" w:cs="Arial"/>
          <w:sz w:val="24"/>
          <w:szCs w:val="24"/>
        </w:rPr>
        <w:t>A partir de esto se generan cuestionamientos relacionados con el carácter significativo que contiene la Educación Artística, tanto para los docentes como para los estudiantes, si es posible concebirlo desde un talento o como una vocación, si conlleva a formar actitudes o si se da desde la aptitud de cada ser humano. Si estamos abiertos al cambio, entenderemos que nuestros estudiantes son un pequeño mundo cambiante, llenos de emociones, los cuales manifestarán a través del arte.</w:t>
      </w:r>
    </w:p>
    <w:p w:rsidR="00EF34C6" w:rsidRPr="00E620AD" w:rsidRDefault="00EF34C6" w:rsidP="008F030C">
      <w:pPr>
        <w:spacing w:line="360" w:lineRule="auto"/>
        <w:jc w:val="both"/>
        <w:rPr>
          <w:rFonts w:ascii="Arial" w:hAnsi="Arial" w:cs="Arial"/>
          <w:b/>
        </w:rPr>
      </w:pPr>
    </w:p>
    <w:p w:rsidR="004E3768" w:rsidRPr="004E3768" w:rsidRDefault="004E3768" w:rsidP="008F030C">
      <w:pPr>
        <w:spacing w:line="360" w:lineRule="auto"/>
        <w:jc w:val="both"/>
        <w:rPr>
          <w:rFonts w:ascii="Arial" w:hAnsi="Arial" w:cs="Arial"/>
          <w:b/>
        </w:rPr>
      </w:pPr>
      <w:r w:rsidRPr="004E3768">
        <w:rPr>
          <w:rFonts w:ascii="Arial" w:hAnsi="Arial" w:cs="Arial"/>
          <w:b/>
        </w:rPr>
        <w:t>5.6  DELIMITACIÓN</w:t>
      </w:r>
    </w:p>
    <w:p w:rsidR="004E3768" w:rsidRPr="004E3768" w:rsidRDefault="004E3768" w:rsidP="008F030C">
      <w:pPr>
        <w:spacing w:line="360" w:lineRule="auto"/>
        <w:jc w:val="both"/>
        <w:rPr>
          <w:rFonts w:ascii="Arial" w:hAnsi="Arial" w:cs="Arial"/>
        </w:rPr>
      </w:pPr>
      <w:r w:rsidRPr="004E3768">
        <w:rPr>
          <w:rFonts w:ascii="Arial" w:hAnsi="Arial" w:cs="Arial"/>
        </w:rPr>
        <w:t>El trabajo del proyecto se desarrollará con toda la comunidad educativa de nuestra institución.</w:t>
      </w:r>
    </w:p>
    <w:p w:rsidR="0029570E" w:rsidRDefault="004E3768" w:rsidP="008F030C">
      <w:pPr>
        <w:spacing w:line="360" w:lineRule="auto"/>
        <w:jc w:val="both"/>
        <w:rPr>
          <w:rFonts w:ascii="Arial" w:hAnsi="Arial" w:cs="Arial"/>
        </w:rPr>
      </w:pPr>
      <w:r w:rsidRPr="004E3768">
        <w:rPr>
          <w:rFonts w:ascii="Arial" w:hAnsi="Arial" w:cs="Arial"/>
        </w:rPr>
        <w:t>A la fecha contamos con aproximadamente 380 estudiantes, XXX familias, 15 Docentes, 3 Directivos Docentes, 1 en personal administrativo, 5 de logística; a cada uno de ellos queremos llegar con nuestros aportes positivos y activos para una vida sana, pacífica y armoniosa.</w:t>
      </w:r>
    </w:p>
    <w:p w:rsidR="002048BA" w:rsidRPr="0029570E" w:rsidRDefault="002048BA" w:rsidP="008F030C">
      <w:pPr>
        <w:spacing w:line="360" w:lineRule="auto"/>
        <w:jc w:val="both"/>
        <w:rPr>
          <w:rFonts w:ascii="Arial" w:hAnsi="Arial" w:cs="Arial"/>
        </w:rPr>
      </w:pPr>
    </w:p>
    <w:p w:rsidR="002036A3" w:rsidRPr="004E3768" w:rsidRDefault="004E3768" w:rsidP="008F030C">
      <w:pPr>
        <w:spacing w:line="360" w:lineRule="auto"/>
        <w:jc w:val="both"/>
        <w:rPr>
          <w:rFonts w:ascii="Arial" w:hAnsi="Arial" w:cs="Arial"/>
          <w:b/>
        </w:rPr>
      </w:pPr>
      <w:r w:rsidRPr="004E3768">
        <w:rPr>
          <w:rFonts w:ascii="Arial" w:hAnsi="Arial" w:cs="Arial"/>
          <w:b/>
        </w:rPr>
        <w:t>6. MARCOS DE REFERENCIA</w:t>
      </w:r>
    </w:p>
    <w:p w:rsidR="004E3768" w:rsidRDefault="004E3768" w:rsidP="008F030C">
      <w:pPr>
        <w:spacing w:line="360" w:lineRule="auto"/>
        <w:jc w:val="both"/>
        <w:rPr>
          <w:rFonts w:ascii="Arial" w:hAnsi="Arial" w:cs="Arial"/>
          <w:b/>
        </w:rPr>
      </w:pPr>
      <w:r w:rsidRPr="004E3768">
        <w:rPr>
          <w:rFonts w:ascii="Arial" w:hAnsi="Arial" w:cs="Arial"/>
          <w:b/>
        </w:rPr>
        <w:t>6.1 MARCO CONCEPTUAL</w:t>
      </w:r>
    </w:p>
    <w:p w:rsidR="002036A3" w:rsidRPr="00A55523" w:rsidRDefault="006870C6" w:rsidP="00A55523">
      <w:pPr>
        <w:autoSpaceDE w:val="0"/>
        <w:autoSpaceDN w:val="0"/>
        <w:adjustRightInd w:val="0"/>
        <w:spacing w:after="0" w:line="360" w:lineRule="auto"/>
        <w:jc w:val="both"/>
        <w:rPr>
          <w:rFonts w:ascii="Arial" w:hAnsi="Arial" w:cs="Arial"/>
          <w:sz w:val="24"/>
          <w:szCs w:val="24"/>
        </w:rPr>
      </w:pPr>
      <w:r w:rsidRPr="00A55523">
        <w:rPr>
          <w:rFonts w:ascii="Arial" w:hAnsi="Arial" w:cs="Arial"/>
          <w:sz w:val="24"/>
          <w:szCs w:val="24"/>
        </w:rPr>
        <w:lastRenderedPageBreak/>
        <w:t>¿</w:t>
      </w:r>
      <w:r>
        <w:rPr>
          <w:rFonts w:ascii="Arial" w:hAnsi="Arial" w:cs="Arial"/>
          <w:sz w:val="24"/>
          <w:szCs w:val="24"/>
        </w:rPr>
        <w:t>Q</w:t>
      </w:r>
      <w:r w:rsidRPr="00A55523">
        <w:rPr>
          <w:rFonts w:ascii="Arial" w:hAnsi="Arial" w:cs="Arial"/>
          <w:sz w:val="24"/>
          <w:szCs w:val="24"/>
        </w:rPr>
        <w:t>ué son las artes escénicas?</w:t>
      </w:r>
    </w:p>
    <w:p w:rsidR="002036A3" w:rsidRDefault="002036A3" w:rsidP="00A55523">
      <w:pPr>
        <w:autoSpaceDE w:val="0"/>
        <w:autoSpaceDN w:val="0"/>
        <w:adjustRightInd w:val="0"/>
        <w:spacing w:after="0" w:line="360" w:lineRule="auto"/>
        <w:jc w:val="both"/>
        <w:rPr>
          <w:rFonts w:ascii="Arial" w:hAnsi="Arial" w:cs="Arial"/>
          <w:sz w:val="24"/>
          <w:szCs w:val="24"/>
        </w:rPr>
      </w:pPr>
      <w:r w:rsidRPr="00A55523">
        <w:rPr>
          <w:rFonts w:ascii="Arial" w:hAnsi="Arial" w:cs="Arial"/>
          <w:sz w:val="24"/>
          <w:szCs w:val="24"/>
        </w:rPr>
        <w:t>Son todas las manifestaciones destinadas al estudio y práctica de cualquier forma de expresión capaz de inscribirse en la escena: el teatro, bailes folclóricos, la danza, la música (especialmente la ópera, la zarzuela, el t</w:t>
      </w:r>
      <w:r w:rsidR="004B53C5" w:rsidRPr="00A55523">
        <w:rPr>
          <w:rFonts w:ascii="Arial" w:hAnsi="Arial" w:cs="Arial"/>
          <w:sz w:val="24"/>
          <w:szCs w:val="24"/>
        </w:rPr>
        <w:t xml:space="preserve">eatro musical, los conciertos o </w:t>
      </w:r>
      <w:r w:rsidRPr="00A55523">
        <w:rPr>
          <w:rFonts w:ascii="Arial" w:hAnsi="Arial" w:cs="Arial"/>
          <w:sz w:val="24"/>
          <w:szCs w:val="24"/>
        </w:rPr>
        <w:t>recitales, etc.); y en general, cualquier manifes</w:t>
      </w:r>
      <w:r w:rsidR="004B53C5" w:rsidRPr="00A55523">
        <w:rPr>
          <w:rFonts w:ascii="Arial" w:hAnsi="Arial" w:cs="Arial"/>
          <w:sz w:val="24"/>
          <w:szCs w:val="24"/>
        </w:rPr>
        <w:t xml:space="preserve">tación del denominado mundo del </w:t>
      </w:r>
      <w:r w:rsidRPr="00A55523">
        <w:rPr>
          <w:rFonts w:ascii="Arial" w:hAnsi="Arial" w:cs="Arial"/>
          <w:sz w:val="24"/>
          <w:szCs w:val="24"/>
        </w:rPr>
        <w:t>espectáculo o que se lleve a cabo en algún tipo de</w:t>
      </w:r>
      <w:r w:rsidR="004B53C5" w:rsidRPr="00A55523">
        <w:rPr>
          <w:rFonts w:ascii="Arial" w:hAnsi="Arial" w:cs="Arial"/>
          <w:sz w:val="24"/>
          <w:szCs w:val="24"/>
        </w:rPr>
        <w:t xml:space="preserve"> espacio escénico, generalmente </w:t>
      </w:r>
      <w:r w:rsidRPr="00A55523">
        <w:rPr>
          <w:rFonts w:ascii="Arial" w:hAnsi="Arial" w:cs="Arial"/>
          <w:sz w:val="24"/>
          <w:szCs w:val="24"/>
        </w:rPr>
        <w:t>en las salas de espectáculos, cines o teatros pe</w:t>
      </w:r>
      <w:r w:rsidR="00A55523" w:rsidRPr="00A55523">
        <w:rPr>
          <w:rFonts w:ascii="Arial" w:hAnsi="Arial" w:cs="Arial"/>
          <w:sz w:val="24"/>
          <w:szCs w:val="24"/>
        </w:rPr>
        <w:t xml:space="preserve">ro también en cualquier espacio </w:t>
      </w:r>
      <w:r w:rsidRPr="00A55523">
        <w:rPr>
          <w:rFonts w:ascii="Arial" w:hAnsi="Arial" w:cs="Arial"/>
          <w:sz w:val="24"/>
          <w:szCs w:val="24"/>
        </w:rPr>
        <w:t>arquitectónico o urbanístico construido especialme</w:t>
      </w:r>
      <w:r w:rsidR="00A55523" w:rsidRPr="00A55523">
        <w:rPr>
          <w:rFonts w:ascii="Arial" w:hAnsi="Arial" w:cs="Arial"/>
          <w:sz w:val="24"/>
          <w:szCs w:val="24"/>
        </w:rPr>
        <w:t xml:space="preserve">nte o habilitado ocasionalmente </w:t>
      </w:r>
      <w:r w:rsidRPr="00A55523">
        <w:rPr>
          <w:rFonts w:ascii="Arial" w:hAnsi="Arial" w:cs="Arial"/>
          <w:sz w:val="24"/>
          <w:szCs w:val="24"/>
        </w:rPr>
        <w:t>para realizar cualquier tipo de espectácu</w:t>
      </w:r>
      <w:r w:rsidR="00A55523" w:rsidRPr="00A55523">
        <w:rPr>
          <w:rFonts w:ascii="Arial" w:hAnsi="Arial" w:cs="Arial"/>
          <w:sz w:val="24"/>
          <w:szCs w:val="24"/>
        </w:rPr>
        <w:t xml:space="preserve">lo en vivo, como ocurre con los </w:t>
      </w:r>
      <w:r w:rsidRPr="00A55523">
        <w:rPr>
          <w:rFonts w:ascii="Arial" w:hAnsi="Arial" w:cs="Arial"/>
          <w:sz w:val="24"/>
          <w:szCs w:val="24"/>
        </w:rPr>
        <w:t xml:space="preserve">espectáculos ambulantes como </w:t>
      </w:r>
      <w:r w:rsidR="00A55523" w:rsidRPr="00A55523">
        <w:rPr>
          <w:rFonts w:ascii="Arial" w:hAnsi="Arial" w:cs="Arial"/>
          <w:sz w:val="24"/>
          <w:szCs w:val="24"/>
        </w:rPr>
        <w:t xml:space="preserve">desfiles, procesiones de Semana </w:t>
      </w:r>
      <w:r w:rsidRPr="00A55523">
        <w:rPr>
          <w:rFonts w:ascii="Arial" w:hAnsi="Arial" w:cs="Arial"/>
          <w:sz w:val="24"/>
          <w:szCs w:val="24"/>
        </w:rPr>
        <w:t>Santa y multitud de ritos religiosos, fiestas popul</w:t>
      </w:r>
      <w:r w:rsidR="00A55523" w:rsidRPr="00A55523">
        <w:rPr>
          <w:rFonts w:ascii="Arial" w:hAnsi="Arial" w:cs="Arial"/>
          <w:sz w:val="24"/>
          <w:szCs w:val="24"/>
        </w:rPr>
        <w:t>ares, carnavales, o los que</w:t>
      </w:r>
      <w:r w:rsidRPr="00A55523">
        <w:rPr>
          <w:rFonts w:ascii="Arial" w:hAnsi="Arial" w:cs="Arial"/>
          <w:sz w:val="24"/>
          <w:szCs w:val="24"/>
        </w:rPr>
        <w:t xml:space="preserve"> tienen una clara dimensión escénica.</w:t>
      </w:r>
    </w:p>
    <w:p w:rsidR="002637BE" w:rsidRDefault="002637BE" w:rsidP="00A55523">
      <w:pPr>
        <w:autoSpaceDE w:val="0"/>
        <w:autoSpaceDN w:val="0"/>
        <w:adjustRightInd w:val="0"/>
        <w:spacing w:after="0" w:line="360" w:lineRule="auto"/>
        <w:jc w:val="both"/>
        <w:rPr>
          <w:sz w:val="23"/>
          <w:szCs w:val="23"/>
        </w:rPr>
      </w:pPr>
    </w:p>
    <w:p w:rsidR="002637BE" w:rsidRDefault="002637BE" w:rsidP="002637B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Las n</w:t>
      </w:r>
      <w:r w:rsidRPr="002637BE">
        <w:rPr>
          <w:rFonts w:ascii="Arial" w:hAnsi="Arial" w:cs="Arial"/>
          <w:sz w:val="24"/>
          <w:szCs w:val="24"/>
        </w:rPr>
        <w:t>uevas ideas están impregnando la cosmovisión de los hombres y las mujeres del siglo XXI. Una comprensión del mundo más holística, global y sistemática, que enfatiza el todo en vez de las partes. Principio que nos lleva a comprender más que el individuo aprende no solo usando la razón, sino también la intuición, las sensaciones, las emociones, los sentimientos, que los pensamientos y sentimientos se funden en la acción. Se concibe que el conocimiento sea construido por el sujeto en su relación con el objeto.</w:t>
      </w:r>
    </w:p>
    <w:p w:rsidR="002637BE" w:rsidRDefault="002637BE" w:rsidP="002637BE">
      <w:pPr>
        <w:pStyle w:val="Default"/>
      </w:pPr>
    </w:p>
    <w:p w:rsidR="002637BE" w:rsidRPr="002637BE" w:rsidRDefault="002637BE" w:rsidP="002637BE">
      <w:pPr>
        <w:pStyle w:val="Default"/>
        <w:spacing w:line="360" w:lineRule="auto"/>
        <w:jc w:val="both"/>
      </w:pPr>
      <w:r w:rsidRPr="002637BE">
        <w:t xml:space="preserve">La enseñanza del teatro ha de tener también un componente de alfabetización artística. Y ello implica ver y leer teatro, expresarse mediante teatro y hablar sobre teatro, es decir adquirir las capacidades mínimas que permitan a la persona llegar a ser un espectador activo y reflexivo –escucha activa y mirada consciente- capaz de valorar y disfrutar de la obra de arte. Se trata de conseguir que los jóvenes comprendan y aprecien las obras artísticas en sus diversas dimensiones como espectadores capacitados críticos y conscientes. </w:t>
      </w:r>
    </w:p>
    <w:p w:rsidR="008F030C" w:rsidRDefault="008F030C" w:rsidP="008F030C">
      <w:pPr>
        <w:spacing w:line="360" w:lineRule="auto"/>
        <w:jc w:val="both"/>
        <w:rPr>
          <w:rFonts w:ascii="Arial" w:hAnsi="Arial" w:cs="Arial"/>
          <w:b/>
        </w:rPr>
      </w:pPr>
    </w:p>
    <w:p w:rsidR="002048BA" w:rsidRDefault="002048BA" w:rsidP="008F030C">
      <w:pPr>
        <w:spacing w:line="360" w:lineRule="auto"/>
        <w:jc w:val="both"/>
        <w:rPr>
          <w:rFonts w:ascii="Arial" w:hAnsi="Arial" w:cs="Arial"/>
          <w:b/>
        </w:rPr>
      </w:pPr>
    </w:p>
    <w:p w:rsidR="002048BA" w:rsidRDefault="002048BA" w:rsidP="008F030C">
      <w:pPr>
        <w:spacing w:line="360" w:lineRule="auto"/>
        <w:jc w:val="both"/>
        <w:rPr>
          <w:rFonts w:ascii="Arial" w:hAnsi="Arial" w:cs="Arial"/>
          <w:b/>
        </w:rPr>
      </w:pPr>
    </w:p>
    <w:p w:rsidR="00EF34C6" w:rsidRDefault="00764D9D" w:rsidP="00EF34C6">
      <w:pPr>
        <w:spacing w:line="360" w:lineRule="auto"/>
        <w:jc w:val="both"/>
        <w:rPr>
          <w:rFonts w:ascii="Arial" w:hAnsi="Arial" w:cs="Arial"/>
          <w:b/>
        </w:rPr>
      </w:pPr>
      <w:r w:rsidRPr="00764D9D">
        <w:rPr>
          <w:rFonts w:ascii="Arial" w:hAnsi="Arial" w:cs="Arial"/>
          <w:b/>
        </w:rPr>
        <w:lastRenderedPageBreak/>
        <w:t>6.2 MARCO NORMATIVO</w:t>
      </w:r>
    </w:p>
    <w:p w:rsidR="00EF34C6" w:rsidRPr="00EF34C6" w:rsidRDefault="00EF34C6" w:rsidP="00EF34C6">
      <w:pPr>
        <w:spacing w:line="360" w:lineRule="auto"/>
        <w:jc w:val="both"/>
        <w:rPr>
          <w:rFonts w:ascii="Arial" w:hAnsi="Arial" w:cs="Arial"/>
          <w:b/>
        </w:rPr>
      </w:pPr>
      <w:r w:rsidRPr="00EF34C6">
        <w:rPr>
          <w:rFonts w:ascii="Arial" w:hAnsi="Arial" w:cs="Arial"/>
          <w:sz w:val="24"/>
          <w:szCs w:val="24"/>
        </w:rPr>
        <w:t xml:space="preserve">La ejecución de LA CATEDRA DE </w:t>
      </w:r>
      <w:r>
        <w:rPr>
          <w:rFonts w:ascii="Arial" w:hAnsi="Arial" w:cs="Arial"/>
          <w:sz w:val="24"/>
          <w:szCs w:val="24"/>
        </w:rPr>
        <w:t xml:space="preserve">TEATRO Y </w:t>
      </w:r>
      <w:r w:rsidRPr="00EF34C6">
        <w:rPr>
          <w:rFonts w:ascii="Arial" w:hAnsi="Arial" w:cs="Arial"/>
          <w:sz w:val="24"/>
          <w:szCs w:val="24"/>
        </w:rPr>
        <w:t>ARTES ESCENICAS, adscrita al área de</w:t>
      </w:r>
      <w:r w:rsidRPr="00EF34C6">
        <w:rPr>
          <w:rFonts w:ascii="Arial" w:hAnsi="Arial" w:cs="Arial"/>
          <w:b/>
        </w:rPr>
        <w:t xml:space="preserve"> </w:t>
      </w:r>
      <w:r w:rsidRPr="00EF34C6">
        <w:rPr>
          <w:rFonts w:ascii="Arial" w:hAnsi="Arial" w:cs="Arial"/>
          <w:sz w:val="24"/>
          <w:szCs w:val="24"/>
        </w:rPr>
        <w:t>educación artística y cultural está orientada bajo los lineamientos curriculares, en</w:t>
      </w:r>
      <w:r w:rsidRPr="00EF34C6">
        <w:rPr>
          <w:rFonts w:ascii="Arial" w:hAnsi="Arial" w:cs="Arial"/>
          <w:b/>
        </w:rPr>
        <w:t xml:space="preserve"> </w:t>
      </w:r>
      <w:r w:rsidRPr="00EF34C6">
        <w:rPr>
          <w:rFonts w:ascii="Arial" w:hAnsi="Arial" w:cs="Arial"/>
          <w:sz w:val="24"/>
          <w:szCs w:val="24"/>
        </w:rPr>
        <w:t>todos los niveles: básica y media como área obligatoria presentados por el MEN,</w:t>
      </w:r>
      <w:r w:rsidRPr="00EF34C6">
        <w:rPr>
          <w:rFonts w:ascii="Arial" w:hAnsi="Arial" w:cs="Arial"/>
          <w:b/>
        </w:rPr>
        <w:t xml:space="preserve"> </w:t>
      </w:r>
      <w:r w:rsidRPr="00EF34C6">
        <w:rPr>
          <w:rFonts w:ascii="Arial" w:hAnsi="Arial" w:cs="Arial"/>
          <w:sz w:val="24"/>
          <w:szCs w:val="24"/>
        </w:rPr>
        <w:t>fundamentos para diseñar programas curriculares al interior del PEI.</w:t>
      </w:r>
    </w:p>
    <w:p w:rsidR="00EF34C6" w:rsidRPr="00EF34C6" w:rsidRDefault="00EF34C6" w:rsidP="00EF34C6">
      <w:pPr>
        <w:autoSpaceDE w:val="0"/>
        <w:autoSpaceDN w:val="0"/>
        <w:adjustRightInd w:val="0"/>
        <w:spacing w:after="0" w:line="360" w:lineRule="auto"/>
        <w:jc w:val="both"/>
        <w:rPr>
          <w:rFonts w:ascii="Arial" w:hAnsi="Arial" w:cs="Arial"/>
          <w:sz w:val="24"/>
          <w:szCs w:val="24"/>
        </w:rPr>
      </w:pPr>
      <w:r w:rsidRPr="00EF34C6">
        <w:rPr>
          <w:rFonts w:ascii="Arial" w:hAnsi="Arial" w:cs="Arial"/>
          <w:sz w:val="24"/>
          <w:szCs w:val="24"/>
        </w:rPr>
        <w:t>El MEN, establece competencias que provocan la búsqueda de un desarrollo creativo, recursivo, teórico-práctico, social, humano, normas que permiten implicar a los estudiantes, no solo desde su hacer, sino desde su pensar y sentir.</w:t>
      </w:r>
    </w:p>
    <w:p w:rsidR="00EF34C6" w:rsidRDefault="00EF34C6" w:rsidP="00EF34C6">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La ley general 115 de 1994 en sus artículos 23 y 31 dicen que la educación artística es un área obligatoria y fundamental para el logro de los objetivos de la educación básica y media. Surge como una propuesta académica de suma importancia en el contexto de la educación colombiana. La Resolución 2343 del 5 de junio de 1966, establece los indicadores de logros específicos para la Educación Formal, atendiendo a la particularidad de cada PEI, en los términos del Art 73 de la Ley 115 de 1994. El Art 9 plantea el alcance de los Indicadores de logros curriculares por conjuntos de grados.</w:t>
      </w:r>
    </w:p>
    <w:p w:rsidR="00EF34C6" w:rsidRDefault="00EF34C6" w:rsidP="00EF34C6">
      <w:pPr>
        <w:autoSpaceDE w:val="0"/>
        <w:autoSpaceDN w:val="0"/>
        <w:adjustRightInd w:val="0"/>
        <w:spacing w:after="0" w:line="240" w:lineRule="auto"/>
        <w:rPr>
          <w:rFonts w:ascii="ArialMT" w:hAnsi="ArialMT" w:cs="ArialMT"/>
          <w:sz w:val="24"/>
          <w:szCs w:val="24"/>
        </w:rPr>
      </w:pPr>
    </w:p>
    <w:p w:rsidR="00EF34C6" w:rsidRDefault="00EF34C6" w:rsidP="00EF34C6">
      <w:pPr>
        <w:autoSpaceDE w:val="0"/>
        <w:autoSpaceDN w:val="0"/>
        <w:adjustRightInd w:val="0"/>
        <w:spacing w:after="0" w:line="240" w:lineRule="auto"/>
        <w:rPr>
          <w:rFonts w:ascii="ArialMT" w:hAnsi="ArialMT" w:cs="ArialMT"/>
          <w:sz w:val="24"/>
          <w:szCs w:val="24"/>
        </w:rPr>
      </w:pPr>
      <w:r>
        <w:rPr>
          <w:rFonts w:ascii="ArialMT" w:hAnsi="ArialMT" w:cs="ArialMT"/>
          <w:sz w:val="24"/>
          <w:szCs w:val="24"/>
        </w:rPr>
        <w:t>Haciendo referencia a la Asamblea General de las Naciones Unidas:</w:t>
      </w:r>
    </w:p>
    <w:p w:rsidR="00EF34C6" w:rsidRDefault="00EF34C6" w:rsidP="00EF34C6">
      <w:pPr>
        <w:autoSpaceDE w:val="0"/>
        <w:autoSpaceDN w:val="0"/>
        <w:adjustRightInd w:val="0"/>
        <w:spacing w:after="0" w:line="240" w:lineRule="auto"/>
        <w:rPr>
          <w:rFonts w:ascii="ArialMT" w:hAnsi="ArialMT" w:cs="ArialMT"/>
          <w:sz w:val="24"/>
          <w:szCs w:val="24"/>
        </w:rPr>
      </w:pPr>
    </w:p>
    <w:p w:rsidR="00EF34C6" w:rsidRDefault="00EF34C6" w:rsidP="00EF34C6">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•Art. 31. 1. “Los Estados Partes reconocen el derecho del NIÑO al descanso y el esparcimiento, al juego y a las actividades recreativas apropiadas para su edad y a participar libremente en la vida cultural y en las artes.</w:t>
      </w:r>
    </w:p>
    <w:p w:rsidR="00EF34C6" w:rsidRDefault="00EF34C6" w:rsidP="00EF34C6">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2)...respetarán y promoverán el derecho del NIÑO a participar plenamente en la vida cultural y artística y propiciarán oportunidades apropiadas, en condiciones de igualdad, de participar en la vida cultural, artística, recreativa y de esparcimiento...”.</w:t>
      </w:r>
    </w:p>
    <w:p w:rsidR="00EF34C6" w:rsidRDefault="00EF34C6" w:rsidP="00EF34C6">
      <w:pPr>
        <w:autoSpaceDE w:val="0"/>
        <w:autoSpaceDN w:val="0"/>
        <w:adjustRightInd w:val="0"/>
        <w:spacing w:after="0" w:line="240" w:lineRule="auto"/>
        <w:rPr>
          <w:rFonts w:ascii="ArialMT" w:hAnsi="ArialMT" w:cs="ArialMT"/>
          <w:sz w:val="24"/>
          <w:szCs w:val="24"/>
        </w:rPr>
      </w:pPr>
    </w:p>
    <w:p w:rsidR="00EF34C6" w:rsidRDefault="00EF34C6" w:rsidP="00EF34C6">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Constitución Política de Colombia:</w:t>
      </w:r>
    </w:p>
    <w:p w:rsidR="00EF34C6" w:rsidRDefault="00EF34C6" w:rsidP="00EF34C6">
      <w:pPr>
        <w:autoSpaceDE w:val="0"/>
        <w:autoSpaceDN w:val="0"/>
        <w:adjustRightInd w:val="0"/>
        <w:spacing w:after="0" w:line="240" w:lineRule="auto"/>
        <w:rPr>
          <w:rFonts w:ascii="ArialMT" w:hAnsi="ArialMT" w:cs="ArialMT"/>
          <w:sz w:val="24"/>
          <w:szCs w:val="24"/>
        </w:rPr>
      </w:pPr>
    </w:p>
    <w:p w:rsidR="00EF34C6" w:rsidRDefault="00EF34C6" w:rsidP="00EF34C6">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lastRenderedPageBreak/>
        <w:t>Título II. “De los derechos, las garantías y los deberes”; Capitulo II, “De los derechos sociales, económicos y culturales”.</w:t>
      </w:r>
    </w:p>
    <w:p w:rsidR="00EF34C6" w:rsidRDefault="00EF34C6" w:rsidP="00EF34C6">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 Art. 44 “Son derechos fundamentales de los NIÑOS y NIÑAS: la vida….la educación y la cultura, la recreación y la libre expresión de su opinión”.</w:t>
      </w:r>
    </w:p>
    <w:p w:rsidR="00EF34C6" w:rsidRDefault="00EF34C6" w:rsidP="00EF34C6">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 Art. 52. El Estado fomentará las actividades de recreación, práctica del deporte y el aprovechamiento del tiempo libre.</w:t>
      </w:r>
    </w:p>
    <w:p w:rsidR="00EF34C6" w:rsidRDefault="00EF34C6" w:rsidP="00EF34C6">
      <w:pPr>
        <w:autoSpaceDE w:val="0"/>
        <w:autoSpaceDN w:val="0"/>
        <w:adjustRightInd w:val="0"/>
        <w:spacing w:after="0" w:line="240" w:lineRule="auto"/>
        <w:rPr>
          <w:rFonts w:ascii="ArialMT" w:hAnsi="ArialMT" w:cs="ArialMT"/>
          <w:sz w:val="24"/>
          <w:szCs w:val="24"/>
        </w:rPr>
      </w:pPr>
    </w:p>
    <w:p w:rsidR="00EF34C6" w:rsidRDefault="00EF34C6" w:rsidP="00EF34C6">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Ley General de Educación 115 de 1994:</w:t>
      </w:r>
    </w:p>
    <w:p w:rsidR="00EF34C6" w:rsidRDefault="00EF34C6" w:rsidP="00EF34C6">
      <w:pPr>
        <w:autoSpaceDE w:val="0"/>
        <w:autoSpaceDN w:val="0"/>
        <w:adjustRightInd w:val="0"/>
        <w:spacing w:after="0" w:line="360" w:lineRule="auto"/>
        <w:jc w:val="both"/>
        <w:rPr>
          <w:rFonts w:ascii="ArialMT" w:hAnsi="ArialMT" w:cs="ArialMT"/>
          <w:sz w:val="24"/>
          <w:szCs w:val="24"/>
        </w:rPr>
      </w:pPr>
    </w:p>
    <w:p w:rsidR="00EF34C6" w:rsidRDefault="00EF34C6" w:rsidP="00EF34C6">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 Título XI. Disposiciones varias, Capítulo I: Disposiciones especiales.</w:t>
      </w:r>
    </w:p>
    <w:p w:rsidR="00EF34C6" w:rsidRDefault="00EF34C6" w:rsidP="00EF34C6">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Art. 204. Educación en el ambiente.</w:t>
      </w:r>
    </w:p>
    <w:p w:rsidR="00EF34C6" w:rsidRDefault="00EF34C6" w:rsidP="00EF34C6">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El proceso educativo se desarrolla en la familia, en el establecimiento educativo, en el ambiente y en la sociedad.</w:t>
      </w:r>
    </w:p>
    <w:p w:rsidR="00EF34C6" w:rsidRDefault="00EF34C6" w:rsidP="00EF34C6">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La educación en el ambiente es aquella que se practica en los espacios pedagógicos diferentes a los familiares y escolares mediante la utilización del tiempo libre de los educandos.</w:t>
      </w:r>
    </w:p>
    <w:p w:rsidR="00EF34C6" w:rsidRDefault="00EF34C6" w:rsidP="00EF34C6">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Son objetivos de esta práctica:</w:t>
      </w:r>
    </w:p>
    <w:p w:rsidR="00EF34C6" w:rsidRDefault="00EF34C6" w:rsidP="00EF34C6">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a) Enseñar la utilización constructiva del tiempo libre para el perfeccionamiento personal y el servicio a la comunidad;</w:t>
      </w:r>
    </w:p>
    <w:p w:rsidR="00EF34C6" w:rsidRDefault="00EF34C6" w:rsidP="00EF34C6">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b) Fomentar actividades de recreación, arte, cultura, deporte y semejantes, apropiados a la edad de los niños, jóvenes, adultos y personas de la tercera edad, y</w:t>
      </w:r>
    </w:p>
    <w:p w:rsidR="00EF34C6" w:rsidRDefault="00EF34C6" w:rsidP="00EF34C6">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c) Propiciar las formas asociativas para que los educandos complementen la educación ofrecida en la familia y en los establecimientos educativos.</w:t>
      </w:r>
    </w:p>
    <w:p w:rsidR="00EF34C6" w:rsidRDefault="00EF34C6" w:rsidP="00EF34C6">
      <w:pPr>
        <w:autoSpaceDE w:val="0"/>
        <w:autoSpaceDN w:val="0"/>
        <w:adjustRightInd w:val="0"/>
        <w:spacing w:after="0" w:line="240" w:lineRule="auto"/>
        <w:rPr>
          <w:rFonts w:ascii="ArialMT" w:hAnsi="ArialMT" w:cs="ArialMT"/>
          <w:sz w:val="24"/>
          <w:szCs w:val="24"/>
        </w:rPr>
      </w:pPr>
    </w:p>
    <w:p w:rsidR="00EF34C6" w:rsidRDefault="00EF34C6" w:rsidP="00EF34C6">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Ley 1098 de 2006, código de la Infancia y la Adolescencia:</w:t>
      </w:r>
    </w:p>
    <w:p w:rsidR="00EF34C6" w:rsidRDefault="00EF34C6" w:rsidP="00EF34C6">
      <w:pPr>
        <w:autoSpaceDE w:val="0"/>
        <w:autoSpaceDN w:val="0"/>
        <w:adjustRightInd w:val="0"/>
        <w:spacing w:after="0" w:line="240" w:lineRule="auto"/>
        <w:rPr>
          <w:rFonts w:ascii="ArialMT" w:hAnsi="ArialMT" w:cs="ArialMT"/>
          <w:sz w:val="24"/>
          <w:szCs w:val="24"/>
        </w:rPr>
      </w:pPr>
    </w:p>
    <w:p w:rsidR="00EF34C6" w:rsidRDefault="00EF34C6" w:rsidP="00EF34C6">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 Capítulo II. Derechos y libertades.</w:t>
      </w:r>
    </w:p>
    <w:p w:rsidR="00EF34C6" w:rsidRDefault="00EF34C6" w:rsidP="00EF34C6">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Art. 30. Derecho a la recreación, participación en la vida cultural y en las artes.</w:t>
      </w:r>
    </w:p>
    <w:p w:rsidR="00EF34C6" w:rsidRDefault="00EF34C6" w:rsidP="00EF34C6">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Los niños, las niñas y los adolescentes tienen derecho al descanso, esparcimiento, al juego y demás actividades recreativas propias de su ciclo vital y a participar en la vida cultural y las artes.</w:t>
      </w:r>
    </w:p>
    <w:p w:rsidR="00EF34C6" w:rsidRDefault="00EF34C6" w:rsidP="00EF34C6">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lastRenderedPageBreak/>
        <w:t>Igualmente, tienen derecho a que se les reconozca, respete, y fomente el conocimiento y la vivencia de la cultura a la que pertenezcan.</w:t>
      </w:r>
    </w:p>
    <w:p w:rsidR="00EF34C6" w:rsidRDefault="00EF34C6" w:rsidP="00EF34C6">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 Título II. Garantía de derechos y prevención. Capítulo I: Obligaciones de la familia, la sociedad y el estado.</w:t>
      </w:r>
    </w:p>
    <w:p w:rsidR="00EF34C6" w:rsidRDefault="00EF34C6" w:rsidP="00EF34C6">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Art. 42. Obligaciones especiales de las instituciones educativas.</w:t>
      </w:r>
    </w:p>
    <w:p w:rsidR="00EF34C6" w:rsidRDefault="00EF34C6" w:rsidP="00EF34C6">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Para cumplir con su misión las instituciones educativas tendrán entre otras las siguientes obligaciones, según los siguientes numerales:</w:t>
      </w:r>
    </w:p>
    <w:p w:rsidR="00EF34C6" w:rsidRDefault="00EF34C6" w:rsidP="00EF34C6">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7. Respetar, permitir y fomentar la expresión y el conocimiento de las diversas culturas nacionales y extranjeras y organizar actividades culturales extracurriculares con la comunidad educativa para tal fin.</w:t>
      </w:r>
    </w:p>
    <w:p w:rsidR="00AC4BC0" w:rsidRPr="00D57729" w:rsidRDefault="00EF34C6" w:rsidP="00D57729">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8. Estimular las manifestaciones e inclinaciones culturales de los niños, niñas y adolescentes, y promover su producción artística, científica y tecnológica.</w:t>
      </w:r>
    </w:p>
    <w:p w:rsidR="00AC4BC0" w:rsidRDefault="00AC4BC0" w:rsidP="008F030C">
      <w:pPr>
        <w:spacing w:line="360" w:lineRule="auto"/>
        <w:jc w:val="both"/>
        <w:rPr>
          <w:rFonts w:ascii="Arial" w:hAnsi="Arial" w:cs="Arial"/>
        </w:rPr>
      </w:pPr>
    </w:p>
    <w:p w:rsidR="00AC4BC0" w:rsidRDefault="001B4DEC" w:rsidP="00AC4BC0">
      <w:pPr>
        <w:spacing w:line="360" w:lineRule="auto"/>
        <w:jc w:val="both"/>
        <w:rPr>
          <w:rFonts w:ascii="Arial" w:hAnsi="Arial" w:cs="Arial"/>
          <w:b/>
          <w:sz w:val="24"/>
          <w:szCs w:val="24"/>
        </w:rPr>
      </w:pPr>
      <w:r w:rsidRPr="00FE7AED">
        <w:rPr>
          <w:rFonts w:ascii="Arial" w:hAnsi="Arial" w:cs="Arial"/>
          <w:b/>
          <w:sz w:val="24"/>
          <w:szCs w:val="24"/>
        </w:rPr>
        <w:t>7.  METODOLOGIA</w:t>
      </w:r>
    </w:p>
    <w:p w:rsidR="0020571B" w:rsidRDefault="0020571B" w:rsidP="00AC4BC0">
      <w:pPr>
        <w:spacing w:line="360" w:lineRule="auto"/>
        <w:jc w:val="both"/>
        <w:rPr>
          <w:rFonts w:ascii="ArialMT" w:hAnsi="ArialMT" w:cs="ArialMT"/>
          <w:sz w:val="24"/>
          <w:szCs w:val="24"/>
        </w:rPr>
      </w:pPr>
      <w:r>
        <w:rPr>
          <w:rFonts w:ascii="ArialMT" w:hAnsi="ArialMT" w:cs="ArialMT"/>
          <w:sz w:val="24"/>
          <w:szCs w:val="24"/>
        </w:rPr>
        <w:t xml:space="preserve">El trabajo se realizará de manera cruzada con actividades diversas, </w:t>
      </w:r>
      <w:r w:rsidR="00AC4BC0">
        <w:rPr>
          <w:rFonts w:ascii="ArialMT" w:hAnsi="ArialMT" w:cs="ArialMT"/>
          <w:sz w:val="24"/>
          <w:szCs w:val="24"/>
        </w:rPr>
        <w:t>trasversalisadas</w:t>
      </w:r>
      <w:r>
        <w:rPr>
          <w:rFonts w:ascii="ArialMT" w:hAnsi="ArialMT" w:cs="ArialMT"/>
          <w:sz w:val="24"/>
          <w:szCs w:val="24"/>
        </w:rPr>
        <w:t xml:space="preserve"> en las diferentes áreas del aprendizaje, del área de educación artística, visitas guiadas a los centros artísticos del corregimiento entre otros.</w:t>
      </w:r>
    </w:p>
    <w:p w:rsidR="0020571B" w:rsidRDefault="0020571B" w:rsidP="0020571B">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Mediante esta metodología de trabajo se pretende que:</w:t>
      </w:r>
    </w:p>
    <w:p w:rsidR="0020571B" w:rsidRPr="00AC4BC0" w:rsidRDefault="0020571B" w:rsidP="00AC4BC0">
      <w:pPr>
        <w:pStyle w:val="Prrafodelista"/>
        <w:numPr>
          <w:ilvl w:val="0"/>
          <w:numId w:val="10"/>
        </w:numPr>
        <w:autoSpaceDE w:val="0"/>
        <w:autoSpaceDN w:val="0"/>
        <w:adjustRightInd w:val="0"/>
        <w:spacing w:after="0" w:line="360" w:lineRule="auto"/>
        <w:jc w:val="both"/>
        <w:rPr>
          <w:rFonts w:ascii="ArialMT" w:hAnsi="ArialMT" w:cs="ArialMT"/>
          <w:sz w:val="24"/>
          <w:szCs w:val="24"/>
        </w:rPr>
      </w:pPr>
      <w:r w:rsidRPr="00AC4BC0">
        <w:rPr>
          <w:rFonts w:ascii="ArialMT" w:hAnsi="ArialMT" w:cs="ArialMT"/>
          <w:sz w:val="24"/>
          <w:szCs w:val="24"/>
        </w:rPr>
        <w:t>Que los estudiantes utilicen los espacios que brindan el corregimiento y la institución para el disfrute de prácticas teatrales y artes escénicas.</w:t>
      </w:r>
    </w:p>
    <w:p w:rsidR="00AC4BC0" w:rsidRDefault="0020571B" w:rsidP="0020571B">
      <w:pPr>
        <w:pStyle w:val="Prrafodelista"/>
        <w:numPr>
          <w:ilvl w:val="0"/>
          <w:numId w:val="10"/>
        </w:numPr>
        <w:autoSpaceDE w:val="0"/>
        <w:autoSpaceDN w:val="0"/>
        <w:adjustRightInd w:val="0"/>
        <w:spacing w:after="0" w:line="360" w:lineRule="auto"/>
        <w:jc w:val="both"/>
        <w:rPr>
          <w:rFonts w:ascii="ArialMT" w:hAnsi="ArialMT" w:cs="ArialMT"/>
          <w:sz w:val="24"/>
          <w:szCs w:val="24"/>
        </w:rPr>
      </w:pPr>
      <w:r w:rsidRPr="00AC4BC0">
        <w:rPr>
          <w:rFonts w:ascii="ArialMT" w:hAnsi="ArialMT" w:cs="ArialMT"/>
          <w:sz w:val="24"/>
          <w:szCs w:val="24"/>
        </w:rPr>
        <w:t>Que los estudiantes logren adquirir conocimientos para el disfrute e</w:t>
      </w:r>
      <w:r w:rsidR="00AC4BC0">
        <w:rPr>
          <w:rFonts w:ascii="ArialMT" w:hAnsi="ArialMT" w:cs="ArialMT"/>
          <w:sz w:val="24"/>
          <w:szCs w:val="24"/>
        </w:rPr>
        <w:t xml:space="preserve"> </w:t>
      </w:r>
      <w:r w:rsidRPr="00AC4BC0">
        <w:rPr>
          <w:rFonts w:ascii="ArialMT" w:hAnsi="ArialMT" w:cs="ArialMT"/>
          <w:sz w:val="24"/>
          <w:szCs w:val="24"/>
        </w:rPr>
        <w:t>instauración de prácticas teatrales y artes escénicas a partir de sus experiencias</w:t>
      </w:r>
      <w:r w:rsidR="00AC4BC0">
        <w:rPr>
          <w:rFonts w:ascii="ArialMT" w:hAnsi="ArialMT" w:cs="ArialMT"/>
          <w:sz w:val="24"/>
          <w:szCs w:val="24"/>
        </w:rPr>
        <w:t xml:space="preserve"> </w:t>
      </w:r>
      <w:r w:rsidRPr="00AC4BC0">
        <w:rPr>
          <w:rFonts w:ascii="ArialMT" w:hAnsi="ArialMT" w:cs="ArialMT"/>
          <w:sz w:val="24"/>
          <w:szCs w:val="24"/>
        </w:rPr>
        <w:t>prácticas.</w:t>
      </w:r>
    </w:p>
    <w:p w:rsidR="00AC4BC0" w:rsidRDefault="0020571B" w:rsidP="0020571B">
      <w:pPr>
        <w:pStyle w:val="Prrafodelista"/>
        <w:numPr>
          <w:ilvl w:val="0"/>
          <w:numId w:val="10"/>
        </w:numPr>
        <w:autoSpaceDE w:val="0"/>
        <w:autoSpaceDN w:val="0"/>
        <w:adjustRightInd w:val="0"/>
        <w:spacing w:after="0" w:line="360" w:lineRule="auto"/>
        <w:jc w:val="both"/>
        <w:rPr>
          <w:rFonts w:ascii="ArialMT" w:hAnsi="ArialMT" w:cs="ArialMT"/>
          <w:sz w:val="24"/>
          <w:szCs w:val="24"/>
        </w:rPr>
      </w:pPr>
      <w:r w:rsidRPr="00AC4BC0">
        <w:rPr>
          <w:rFonts w:ascii="ArialMT" w:hAnsi="ArialMT" w:cs="ArialMT"/>
          <w:sz w:val="24"/>
          <w:szCs w:val="24"/>
        </w:rPr>
        <w:t>Que los estudiantes se exprese de una forma creativa y original.</w:t>
      </w:r>
    </w:p>
    <w:p w:rsidR="0020571B" w:rsidRDefault="0020571B" w:rsidP="0020571B">
      <w:pPr>
        <w:pStyle w:val="Prrafodelista"/>
        <w:numPr>
          <w:ilvl w:val="0"/>
          <w:numId w:val="10"/>
        </w:numPr>
        <w:autoSpaceDE w:val="0"/>
        <w:autoSpaceDN w:val="0"/>
        <w:adjustRightInd w:val="0"/>
        <w:spacing w:after="0" w:line="360" w:lineRule="auto"/>
        <w:jc w:val="both"/>
        <w:rPr>
          <w:rFonts w:ascii="ArialMT" w:hAnsi="ArialMT" w:cs="ArialMT"/>
          <w:sz w:val="24"/>
          <w:szCs w:val="24"/>
        </w:rPr>
      </w:pPr>
      <w:r w:rsidRPr="00AC4BC0">
        <w:rPr>
          <w:rFonts w:ascii="ArialMT" w:hAnsi="ArialMT" w:cs="ArialMT"/>
          <w:sz w:val="24"/>
          <w:szCs w:val="24"/>
        </w:rPr>
        <w:t>Que la comunidad educativa se integre a todas las actividades</w:t>
      </w:r>
      <w:r w:rsidR="00AC4BC0">
        <w:rPr>
          <w:rFonts w:ascii="ArialMT" w:hAnsi="ArialMT" w:cs="ArialMT"/>
          <w:sz w:val="24"/>
          <w:szCs w:val="24"/>
        </w:rPr>
        <w:t xml:space="preserve"> </w:t>
      </w:r>
      <w:r w:rsidRPr="00AC4BC0">
        <w:rPr>
          <w:rFonts w:ascii="ArialMT" w:hAnsi="ArialMT" w:cs="ArialMT"/>
          <w:sz w:val="24"/>
          <w:szCs w:val="24"/>
        </w:rPr>
        <w:t>programadas.</w:t>
      </w:r>
    </w:p>
    <w:p w:rsidR="00D57729" w:rsidRDefault="00D57729" w:rsidP="00D57729">
      <w:pPr>
        <w:pStyle w:val="Prrafodelista"/>
        <w:autoSpaceDE w:val="0"/>
        <w:autoSpaceDN w:val="0"/>
        <w:adjustRightInd w:val="0"/>
        <w:spacing w:after="0" w:line="360" w:lineRule="auto"/>
        <w:jc w:val="both"/>
        <w:rPr>
          <w:rFonts w:ascii="ArialMT" w:hAnsi="ArialMT" w:cs="ArialMT"/>
          <w:sz w:val="24"/>
          <w:szCs w:val="24"/>
        </w:rPr>
      </w:pPr>
    </w:p>
    <w:p w:rsidR="00D57729" w:rsidRPr="00D57729" w:rsidRDefault="00D57729" w:rsidP="00D57729">
      <w:pPr>
        <w:pStyle w:val="Default"/>
        <w:spacing w:line="360" w:lineRule="auto"/>
        <w:jc w:val="both"/>
        <w:rPr>
          <w:sz w:val="23"/>
          <w:szCs w:val="23"/>
        </w:rPr>
      </w:pPr>
      <w:r w:rsidRPr="00D57729">
        <w:t xml:space="preserve">El proyecto que proponemos nace con los principios fundamentales de la exigencia de proporcionar una educación de calidad para conseguir que se alcance el mayor desarrollo posible de las capacidades intelectuales, </w:t>
      </w:r>
      <w:r w:rsidRPr="00D57729">
        <w:lastRenderedPageBreak/>
        <w:t xml:space="preserve">emocionales y expresivas del estudiante a través de un aprendizaje más atractivo. </w:t>
      </w:r>
    </w:p>
    <w:p w:rsidR="00D57729" w:rsidRDefault="00D57729" w:rsidP="00D57729">
      <w:pPr>
        <w:pStyle w:val="Default"/>
        <w:rPr>
          <w:sz w:val="23"/>
          <w:szCs w:val="23"/>
        </w:rPr>
      </w:pPr>
      <w:r>
        <w:rPr>
          <w:sz w:val="23"/>
          <w:szCs w:val="23"/>
        </w:rPr>
        <w:t xml:space="preserve">El proyecto tiene como fin desarrollar en los estudiantes los siguientes aspectos: </w:t>
      </w:r>
    </w:p>
    <w:p w:rsidR="00D57729" w:rsidRDefault="00D57729" w:rsidP="00D57729">
      <w:pPr>
        <w:pStyle w:val="Default"/>
        <w:rPr>
          <w:sz w:val="23"/>
          <w:szCs w:val="23"/>
        </w:rPr>
      </w:pPr>
    </w:p>
    <w:p w:rsidR="00D57729" w:rsidRPr="00D57729" w:rsidRDefault="00D57729" w:rsidP="00D57729">
      <w:pPr>
        <w:pStyle w:val="Default"/>
        <w:numPr>
          <w:ilvl w:val="0"/>
          <w:numId w:val="14"/>
        </w:numPr>
        <w:spacing w:line="360" w:lineRule="auto"/>
        <w:jc w:val="both"/>
        <w:rPr>
          <w:color w:val="auto"/>
        </w:rPr>
      </w:pPr>
      <w:r w:rsidRPr="00D57729">
        <w:rPr>
          <w:bCs/>
          <w:sz w:val="23"/>
          <w:szCs w:val="23"/>
        </w:rPr>
        <w:t>Concentración Y Atención</w:t>
      </w:r>
      <w:r w:rsidRPr="00D57729">
        <w:rPr>
          <w:color w:val="auto"/>
        </w:rPr>
        <w:t xml:space="preserve"> </w:t>
      </w:r>
    </w:p>
    <w:p w:rsidR="00D57729" w:rsidRPr="00D57729" w:rsidRDefault="00D57729" w:rsidP="00D57729">
      <w:pPr>
        <w:pStyle w:val="Default"/>
        <w:numPr>
          <w:ilvl w:val="0"/>
          <w:numId w:val="14"/>
        </w:numPr>
        <w:spacing w:line="360" w:lineRule="auto"/>
        <w:jc w:val="both"/>
        <w:rPr>
          <w:bCs/>
          <w:color w:val="auto"/>
          <w:sz w:val="23"/>
          <w:szCs w:val="23"/>
        </w:rPr>
      </w:pPr>
      <w:r w:rsidRPr="00D57729">
        <w:rPr>
          <w:bCs/>
          <w:color w:val="auto"/>
          <w:sz w:val="23"/>
          <w:szCs w:val="23"/>
        </w:rPr>
        <w:t xml:space="preserve">Comunicación: </w:t>
      </w:r>
    </w:p>
    <w:p w:rsidR="00D57729" w:rsidRPr="00D57729" w:rsidRDefault="00D57729" w:rsidP="00D57729">
      <w:pPr>
        <w:pStyle w:val="Default"/>
        <w:numPr>
          <w:ilvl w:val="1"/>
          <w:numId w:val="15"/>
        </w:numPr>
        <w:spacing w:line="360" w:lineRule="auto"/>
        <w:jc w:val="both"/>
        <w:rPr>
          <w:color w:val="auto"/>
          <w:sz w:val="23"/>
          <w:szCs w:val="23"/>
        </w:rPr>
      </w:pPr>
      <w:r w:rsidRPr="00D57729">
        <w:rPr>
          <w:bCs/>
          <w:color w:val="auto"/>
          <w:sz w:val="23"/>
          <w:szCs w:val="23"/>
        </w:rPr>
        <w:t>Expresión Lingüística</w:t>
      </w:r>
      <w:r w:rsidRPr="00D57729">
        <w:rPr>
          <w:color w:val="auto"/>
          <w:sz w:val="23"/>
          <w:szCs w:val="23"/>
        </w:rPr>
        <w:t xml:space="preserve"> </w:t>
      </w:r>
    </w:p>
    <w:p w:rsidR="00D57729" w:rsidRPr="00D57729" w:rsidRDefault="00D57729" w:rsidP="00D57729">
      <w:pPr>
        <w:pStyle w:val="Default"/>
        <w:numPr>
          <w:ilvl w:val="1"/>
          <w:numId w:val="15"/>
        </w:numPr>
        <w:spacing w:line="360" w:lineRule="auto"/>
        <w:jc w:val="both"/>
        <w:rPr>
          <w:color w:val="auto"/>
          <w:sz w:val="23"/>
          <w:szCs w:val="23"/>
        </w:rPr>
      </w:pPr>
      <w:r w:rsidRPr="00D57729">
        <w:rPr>
          <w:bCs/>
          <w:color w:val="auto"/>
          <w:sz w:val="23"/>
          <w:szCs w:val="23"/>
        </w:rPr>
        <w:t>Expresión Corporal</w:t>
      </w:r>
      <w:r w:rsidRPr="00D57729">
        <w:rPr>
          <w:color w:val="auto"/>
          <w:sz w:val="23"/>
          <w:szCs w:val="23"/>
        </w:rPr>
        <w:t xml:space="preserve"> </w:t>
      </w:r>
    </w:p>
    <w:p w:rsidR="00D57729" w:rsidRPr="00D57729" w:rsidRDefault="00D57729" w:rsidP="00D57729">
      <w:pPr>
        <w:pStyle w:val="Default"/>
        <w:numPr>
          <w:ilvl w:val="0"/>
          <w:numId w:val="14"/>
        </w:numPr>
        <w:spacing w:line="360" w:lineRule="auto"/>
        <w:jc w:val="both"/>
        <w:rPr>
          <w:color w:val="auto"/>
          <w:sz w:val="23"/>
          <w:szCs w:val="23"/>
        </w:rPr>
      </w:pPr>
      <w:r w:rsidRPr="00D57729">
        <w:rPr>
          <w:bCs/>
          <w:color w:val="auto"/>
          <w:sz w:val="23"/>
          <w:szCs w:val="23"/>
        </w:rPr>
        <w:t>Control De Las Emociones</w:t>
      </w:r>
      <w:r w:rsidRPr="00D57729">
        <w:rPr>
          <w:color w:val="auto"/>
          <w:sz w:val="23"/>
          <w:szCs w:val="23"/>
        </w:rPr>
        <w:t xml:space="preserve"> </w:t>
      </w:r>
    </w:p>
    <w:p w:rsidR="00D57729" w:rsidRPr="00D57729" w:rsidRDefault="00D57729" w:rsidP="00D57729">
      <w:pPr>
        <w:pStyle w:val="Default"/>
        <w:numPr>
          <w:ilvl w:val="0"/>
          <w:numId w:val="14"/>
        </w:numPr>
        <w:spacing w:line="360" w:lineRule="auto"/>
        <w:jc w:val="both"/>
        <w:rPr>
          <w:color w:val="auto"/>
          <w:sz w:val="23"/>
          <w:szCs w:val="23"/>
        </w:rPr>
      </w:pPr>
      <w:r w:rsidRPr="00D57729">
        <w:rPr>
          <w:bCs/>
          <w:color w:val="auto"/>
          <w:sz w:val="23"/>
          <w:szCs w:val="23"/>
        </w:rPr>
        <w:t>Trabajo Colaborativo</w:t>
      </w:r>
    </w:p>
    <w:p w:rsidR="00D57729" w:rsidRPr="00D57729" w:rsidRDefault="00D57729" w:rsidP="00D57729">
      <w:pPr>
        <w:pStyle w:val="Default"/>
        <w:numPr>
          <w:ilvl w:val="0"/>
          <w:numId w:val="14"/>
        </w:numPr>
        <w:spacing w:line="360" w:lineRule="auto"/>
        <w:jc w:val="both"/>
        <w:rPr>
          <w:bCs/>
          <w:color w:val="auto"/>
          <w:sz w:val="23"/>
          <w:szCs w:val="23"/>
        </w:rPr>
      </w:pPr>
      <w:r w:rsidRPr="00D57729">
        <w:rPr>
          <w:bCs/>
          <w:color w:val="auto"/>
          <w:sz w:val="23"/>
          <w:szCs w:val="23"/>
        </w:rPr>
        <w:t>Oralidad</w:t>
      </w:r>
    </w:p>
    <w:p w:rsidR="00D57729" w:rsidRPr="00D57729" w:rsidRDefault="00D57729" w:rsidP="00D57729">
      <w:pPr>
        <w:pStyle w:val="Default"/>
        <w:numPr>
          <w:ilvl w:val="0"/>
          <w:numId w:val="14"/>
        </w:numPr>
        <w:spacing w:line="360" w:lineRule="auto"/>
        <w:jc w:val="both"/>
        <w:rPr>
          <w:color w:val="auto"/>
          <w:sz w:val="23"/>
          <w:szCs w:val="23"/>
        </w:rPr>
      </w:pPr>
      <w:r w:rsidRPr="00D57729">
        <w:rPr>
          <w:bCs/>
          <w:color w:val="auto"/>
          <w:sz w:val="23"/>
          <w:szCs w:val="23"/>
        </w:rPr>
        <w:t>Conocimiento De Su Cuerpo</w:t>
      </w:r>
      <w:r w:rsidRPr="00D57729">
        <w:rPr>
          <w:color w:val="auto"/>
          <w:sz w:val="23"/>
          <w:szCs w:val="23"/>
        </w:rPr>
        <w:t xml:space="preserve"> </w:t>
      </w:r>
    </w:p>
    <w:p w:rsidR="00D57729" w:rsidRPr="00D57729" w:rsidRDefault="00D57729" w:rsidP="00D57729">
      <w:pPr>
        <w:pStyle w:val="Default"/>
        <w:numPr>
          <w:ilvl w:val="0"/>
          <w:numId w:val="14"/>
        </w:numPr>
        <w:spacing w:line="360" w:lineRule="auto"/>
        <w:jc w:val="both"/>
        <w:rPr>
          <w:color w:val="auto"/>
          <w:sz w:val="23"/>
          <w:szCs w:val="23"/>
        </w:rPr>
      </w:pPr>
      <w:r w:rsidRPr="00D57729">
        <w:rPr>
          <w:bCs/>
          <w:color w:val="auto"/>
          <w:sz w:val="23"/>
          <w:szCs w:val="23"/>
        </w:rPr>
        <w:t>Signos Teatrales</w:t>
      </w:r>
    </w:p>
    <w:p w:rsidR="00D57729" w:rsidRDefault="00D57729" w:rsidP="00D57729">
      <w:pPr>
        <w:pStyle w:val="Prrafodelista"/>
        <w:autoSpaceDE w:val="0"/>
        <w:autoSpaceDN w:val="0"/>
        <w:adjustRightInd w:val="0"/>
        <w:spacing w:after="0" w:line="360" w:lineRule="auto"/>
        <w:jc w:val="both"/>
        <w:rPr>
          <w:rFonts w:ascii="ArialMT" w:hAnsi="ArialMT" w:cs="ArialMT"/>
          <w:sz w:val="24"/>
          <w:szCs w:val="24"/>
        </w:rPr>
      </w:pPr>
    </w:p>
    <w:p w:rsidR="00D57729" w:rsidRPr="00AC4BC0" w:rsidRDefault="00D57729" w:rsidP="00D57729">
      <w:pPr>
        <w:pStyle w:val="Prrafodelista"/>
        <w:autoSpaceDE w:val="0"/>
        <w:autoSpaceDN w:val="0"/>
        <w:adjustRightInd w:val="0"/>
        <w:spacing w:after="0" w:line="360" w:lineRule="auto"/>
        <w:jc w:val="both"/>
        <w:rPr>
          <w:rFonts w:ascii="ArialMT" w:hAnsi="ArialMT" w:cs="ArialMT"/>
          <w:sz w:val="24"/>
          <w:szCs w:val="24"/>
        </w:rPr>
      </w:pPr>
    </w:p>
    <w:p w:rsidR="001B4DEC" w:rsidRDefault="00FE7AED" w:rsidP="001B4DEC">
      <w:pPr>
        <w:spacing w:line="360" w:lineRule="auto"/>
        <w:jc w:val="both"/>
        <w:rPr>
          <w:rFonts w:ascii="Arial" w:hAnsi="Arial" w:cs="Arial"/>
          <w:b/>
          <w:sz w:val="24"/>
          <w:szCs w:val="24"/>
        </w:rPr>
      </w:pPr>
      <w:r w:rsidRPr="00FE7AED">
        <w:rPr>
          <w:rFonts w:ascii="Arial" w:hAnsi="Arial" w:cs="Arial"/>
          <w:b/>
          <w:sz w:val="24"/>
          <w:szCs w:val="24"/>
        </w:rPr>
        <w:t>7.1. PLAN DE ACCIÓN</w:t>
      </w:r>
    </w:p>
    <w:p w:rsidR="00D12D1B" w:rsidRPr="00D12D1B" w:rsidRDefault="00D12D1B" w:rsidP="00D12D1B">
      <w:pPr>
        <w:spacing w:line="360" w:lineRule="auto"/>
        <w:jc w:val="both"/>
        <w:rPr>
          <w:rFonts w:ascii="Arial" w:hAnsi="Arial" w:cs="Arial"/>
          <w:sz w:val="24"/>
          <w:szCs w:val="24"/>
        </w:rPr>
      </w:pPr>
      <w:r w:rsidRPr="00D12D1B">
        <w:rPr>
          <w:rFonts w:ascii="Arial" w:hAnsi="Arial" w:cs="Arial"/>
          <w:sz w:val="24"/>
          <w:szCs w:val="24"/>
        </w:rPr>
        <w:t>La enseñanza del teatro debe</w:t>
      </w:r>
      <w:r>
        <w:rPr>
          <w:rFonts w:ascii="Arial" w:hAnsi="Arial" w:cs="Arial"/>
          <w:sz w:val="24"/>
          <w:szCs w:val="24"/>
        </w:rPr>
        <w:t xml:space="preserve">rá asegurar que los estudiantes </w:t>
      </w:r>
      <w:r w:rsidRPr="00D12D1B">
        <w:rPr>
          <w:rFonts w:ascii="Arial" w:hAnsi="Arial" w:cs="Arial"/>
          <w:sz w:val="24"/>
          <w:szCs w:val="24"/>
        </w:rPr>
        <w:t>comprendan que el lenguaje teatral constituye en sí mis</w:t>
      </w:r>
      <w:r>
        <w:rPr>
          <w:rFonts w:ascii="Arial" w:hAnsi="Arial" w:cs="Arial"/>
          <w:sz w:val="24"/>
          <w:szCs w:val="24"/>
        </w:rPr>
        <w:t xml:space="preserve">mo un objeto de conocimiento al </w:t>
      </w:r>
      <w:r w:rsidRPr="00D12D1B">
        <w:rPr>
          <w:rFonts w:ascii="Arial" w:hAnsi="Arial" w:cs="Arial"/>
          <w:sz w:val="24"/>
          <w:szCs w:val="24"/>
        </w:rPr>
        <w:t>que se puede acceder mediante la vivencia de la acción dramá</w:t>
      </w:r>
      <w:r>
        <w:rPr>
          <w:rFonts w:ascii="Arial" w:hAnsi="Arial" w:cs="Arial"/>
          <w:sz w:val="24"/>
          <w:szCs w:val="24"/>
        </w:rPr>
        <w:t xml:space="preserve">tica. Esto significa trabajar a </w:t>
      </w:r>
      <w:r w:rsidRPr="00D12D1B">
        <w:rPr>
          <w:rFonts w:ascii="Arial" w:hAnsi="Arial" w:cs="Arial"/>
          <w:sz w:val="24"/>
          <w:szCs w:val="24"/>
        </w:rPr>
        <w:t>partir de la convicción de que el vehículo transformador y</w:t>
      </w:r>
      <w:r>
        <w:rPr>
          <w:rFonts w:ascii="Arial" w:hAnsi="Arial" w:cs="Arial"/>
          <w:sz w:val="24"/>
          <w:szCs w:val="24"/>
        </w:rPr>
        <w:t xml:space="preserve"> creativo por medio del cual se </w:t>
      </w:r>
      <w:r w:rsidRPr="00D12D1B">
        <w:rPr>
          <w:rFonts w:ascii="Arial" w:hAnsi="Arial" w:cs="Arial"/>
          <w:sz w:val="24"/>
          <w:szCs w:val="24"/>
        </w:rPr>
        <w:t>construirá el conocimiento, será la acción que el estu</w:t>
      </w:r>
      <w:r>
        <w:rPr>
          <w:rFonts w:ascii="Arial" w:hAnsi="Arial" w:cs="Arial"/>
          <w:sz w:val="24"/>
          <w:szCs w:val="24"/>
        </w:rPr>
        <w:t>diante implementar</w:t>
      </w:r>
      <w:r w:rsidR="002048BA">
        <w:rPr>
          <w:rFonts w:ascii="Arial" w:hAnsi="Arial" w:cs="Arial"/>
          <w:sz w:val="24"/>
          <w:szCs w:val="24"/>
        </w:rPr>
        <w:t>á</w:t>
      </w:r>
      <w:r>
        <w:rPr>
          <w:rFonts w:ascii="Arial" w:hAnsi="Arial" w:cs="Arial"/>
          <w:sz w:val="24"/>
          <w:szCs w:val="24"/>
        </w:rPr>
        <w:t xml:space="preserve"> en el marco </w:t>
      </w:r>
      <w:r w:rsidRPr="00D12D1B">
        <w:rPr>
          <w:rFonts w:ascii="Arial" w:hAnsi="Arial" w:cs="Arial"/>
          <w:sz w:val="24"/>
          <w:szCs w:val="24"/>
        </w:rPr>
        <w:t>organizativo de la estructura dramática. La acción constitu</w:t>
      </w:r>
      <w:r>
        <w:rPr>
          <w:rFonts w:ascii="Arial" w:hAnsi="Arial" w:cs="Arial"/>
          <w:sz w:val="24"/>
          <w:szCs w:val="24"/>
        </w:rPr>
        <w:t xml:space="preserve">ye la forma en que se presentan </w:t>
      </w:r>
      <w:r w:rsidRPr="00D12D1B">
        <w:rPr>
          <w:rFonts w:ascii="Arial" w:hAnsi="Arial" w:cs="Arial"/>
          <w:sz w:val="24"/>
          <w:szCs w:val="24"/>
        </w:rPr>
        <w:t>los contenidos, y la representación teatral entonces se orga</w:t>
      </w:r>
      <w:r>
        <w:rPr>
          <w:rFonts w:ascii="Arial" w:hAnsi="Arial" w:cs="Arial"/>
          <w:sz w:val="24"/>
          <w:szCs w:val="24"/>
        </w:rPr>
        <w:t>nizar</w:t>
      </w:r>
      <w:r w:rsidR="002048BA">
        <w:rPr>
          <w:rFonts w:ascii="Arial" w:hAnsi="Arial" w:cs="Arial"/>
          <w:sz w:val="24"/>
          <w:szCs w:val="24"/>
        </w:rPr>
        <w:t>á</w:t>
      </w:r>
      <w:r>
        <w:rPr>
          <w:rFonts w:ascii="Arial" w:hAnsi="Arial" w:cs="Arial"/>
          <w:sz w:val="24"/>
          <w:szCs w:val="24"/>
        </w:rPr>
        <w:t xml:space="preserve"> por medio de acciones en </w:t>
      </w:r>
      <w:r w:rsidRPr="00D12D1B">
        <w:rPr>
          <w:rFonts w:ascii="Arial" w:hAnsi="Arial" w:cs="Arial"/>
          <w:sz w:val="24"/>
          <w:szCs w:val="24"/>
        </w:rPr>
        <w:t xml:space="preserve">situaciones </w:t>
      </w:r>
      <w:r>
        <w:rPr>
          <w:rFonts w:ascii="Arial" w:hAnsi="Arial" w:cs="Arial"/>
          <w:sz w:val="24"/>
          <w:szCs w:val="24"/>
        </w:rPr>
        <w:t>vivenciales</w:t>
      </w:r>
      <w:r w:rsidRPr="00D12D1B">
        <w:rPr>
          <w:rFonts w:ascii="Arial" w:hAnsi="Arial" w:cs="Arial"/>
          <w:sz w:val="24"/>
          <w:szCs w:val="24"/>
        </w:rPr>
        <w:t>.</w:t>
      </w:r>
    </w:p>
    <w:p w:rsidR="00D12D1B" w:rsidRPr="00D12D1B" w:rsidRDefault="00D12D1B" w:rsidP="00D12D1B">
      <w:pPr>
        <w:spacing w:line="360" w:lineRule="auto"/>
        <w:jc w:val="both"/>
        <w:rPr>
          <w:rFonts w:ascii="Arial" w:hAnsi="Arial" w:cs="Arial"/>
          <w:sz w:val="24"/>
          <w:szCs w:val="24"/>
        </w:rPr>
      </w:pPr>
      <w:r w:rsidRPr="00D12D1B">
        <w:rPr>
          <w:rFonts w:ascii="Arial" w:hAnsi="Arial" w:cs="Arial"/>
          <w:sz w:val="24"/>
          <w:szCs w:val="24"/>
        </w:rPr>
        <w:t>La enseñanza de teatro contribuye asimismo a la fo</w:t>
      </w:r>
      <w:r>
        <w:rPr>
          <w:rFonts w:ascii="Arial" w:hAnsi="Arial" w:cs="Arial"/>
          <w:sz w:val="24"/>
          <w:szCs w:val="24"/>
        </w:rPr>
        <w:t xml:space="preserve">rmación de los estudiantes como </w:t>
      </w:r>
      <w:r w:rsidRPr="00D12D1B">
        <w:rPr>
          <w:rFonts w:ascii="Arial" w:hAnsi="Arial" w:cs="Arial"/>
          <w:sz w:val="24"/>
          <w:szCs w:val="24"/>
        </w:rPr>
        <w:t>observadores atentos y críticos de la realidad a partir de la eje</w:t>
      </w:r>
      <w:r>
        <w:rPr>
          <w:rFonts w:ascii="Arial" w:hAnsi="Arial" w:cs="Arial"/>
          <w:sz w:val="24"/>
          <w:szCs w:val="24"/>
        </w:rPr>
        <w:t xml:space="preserve">rcitación de la mirada atenta y </w:t>
      </w:r>
      <w:r w:rsidRPr="00D12D1B">
        <w:rPr>
          <w:rFonts w:ascii="Arial" w:hAnsi="Arial" w:cs="Arial"/>
          <w:sz w:val="24"/>
          <w:szCs w:val="24"/>
        </w:rPr>
        <w:t>respetuosa sobre el trabajo propio y ajeno.</w:t>
      </w:r>
    </w:p>
    <w:p w:rsidR="00E006F3" w:rsidRDefault="00D12D1B" w:rsidP="00D12D1B">
      <w:pPr>
        <w:spacing w:line="360" w:lineRule="auto"/>
        <w:jc w:val="both"/>
        <w:rPr>
          <w:rFonts w:ascii="Arial" w:hAnsi="Arial" w:cs="Arial"/>
          <w:sz w:val="24"/>
          <w:szCs w:val="24"/>
        </w:rPr>
      </w:pPr>
      <w:r w:rsidRPr="00D12D1B">
        <w:rPr>
          <w:rFonts w:ascii="Arial" w:hAnsi="Arial" w:cs="Arial"/>
          <w:sz w:val="24"/>
          <w:szCs w:val="24"/>
        </w:rPr>
        <w:t>La práctica teatral implica convivencia, ya que su desarrollo</w:t>
      </w:r>
      <w:r>
        <w:rPr>
          <w:rFonts w:ascii="Arial" w:hAnsi="Arial" w:cs="Arial"/>
          <w:sz w:val="24"/>
          <w:szCs w:val="24"/>
        </w:rPr>
        <w:t xml:space="preserve"> es siempre colectivo. Es en el </w:t>
      </w:r>
      <w:r w:rsidRPr="00D12D1B">
        <w:rPr>
          <w:rFonts w:ascii="Arial" w:hAnsi="Arial" w:cs="Arial"/>
          <w:sz w:val="24"/>
          <w:szCs w:val="24"/>
        </w:rPr>
        <w:t>hacer grupal, donde cada individuo brindando su aporte, construirá. Dada esta característica</w:t>
      </w:r>
      <w:r>
        <w:rPr>
          <w:rFonts w:ascii="Arial" w:hAnsi="Arial" w:cs="Arial"/>
          <w:sz w:val="24"/>
          <w:szCs w:val="24"/>
        </w:rPr>
        <w:t xml:space="preserve"> </w:t>
      </w:r>
      <w:r w:rsidRPr="00D12D1B">
        <w:rPr>
          <w:rFonts w:ascii="Arial" w:hAnsi="Arial" w:cs="Arial"/>
          <w:sz w:val="24"/>
          <w:szCs w:val="24"/>
        </w:rPr>
        <w:t xml:space="preserve">especial del quehacer teatral, resulta </w:t>
      </w:r>
      <w:r w:rsidRPr="00D12D1B">
        <w:rPr>
          <w:rFonts w:ascii="Arial" w:hAnsi="Arial" w:cs="Arial"/>
          <w:sz w:val="24"/>
          <w:szCs w:val="24"/>
        </w:rPr>
        <w:lastRenderedPageBreak/>
        <w:t>posible que los alumnos trabajando grupalmente</w:t>
      </w:r>
      <w:r>
        <w:rPr>
          <w:rFonts w:ascii="Arial" w:hAnsi="Arial" w:cs="Arial"/>
          <w:sz w:val="24"/>
          <w:szCs w:val="24"/>
        </w:rPr>
        <w:t xml:space="preserve"> </w:t>
      </w:r>
      <w:r w:rsidRPr="00D12D1B">
        <w:rPr>
          <w:rFonts w:ascii="Arial" w:hAnsi="Arial" w:cs="Arial"/>
          <w:sz w:val="24"/>
          <w:szCs w:val="24"/>
        </w:rPr>
        <w:t>desarrollen la comunicación inter personal y puedan escuchar, respetar, di</w:t>
      </w:r>
      <w:r>
        <w:rPr>
          <w:rFonts w:ascii="Arial" w:hAnsi="Arial" w:cs="Arial"/>
          <w:sz w:val="24"/>
          <w:szCs w:val="24"/>
        </w:rPr>
        <w:t>ferir</w:t>
      </w:r>
      <w:r w:rsidRPr="00D12D1B">
        <w:rPr>
          <w:rFonts w:ascii="Arial" w:hAnsi="Arial" w:cs="Arial"/>
          <w:sz w:val="24"/>
          <w:szCs w:val="24"/>
        </w:rPr>
        <w:t xml:space="preserve"> y aportar a</w:t>
      </w:r>
      <w:r>
        <w:rPr>
          <w:rFonts w:ascii="Arial" w:hAnsi="Arial" w:cs="Arial"/>
          <w:sz w:val="24"/>
          <w:szCs w:val="24"/>
        </w:rPr>
        <w:t xml:space="preserve"> </w:t>
      </w:r>
      <w:r w:rsidRPr="00D12D1B">
        <w:rPr>
          <w:rFonts w:ascii="Arial" w:hAnsi="Arial" w:cs="Arial"/>
          <w:sz w:val="24"/>
          <w:szCs w:val="24"/>
        </w:rPr>
        <w:t>la propuesta del otro.</w:t>
      </w:r>
    </w:p>
    <w:p w:rsidR="00D12D1B" w:rsidRPr="00D12D1B" w:rsidRDefault="00D12D1B" w:rsidP="00D12D1B">
      <w:pPr>
        <w:spacing w:line="360" w:lineRule="auto"/>
        <w:jc w:val="both"/>
        <w:rPr>
          <w:rFonts w:ascii="Arial" w:hAnsi="Arial" w:cs="Arial"/>
          <w:sz w:val="24"/>
          <w:szCs w:val="24"/>
        </w:rPr>
      </w:pPr>
      <w:r w:rsidRPr="00D12D1B">
        <w:rPr>
          <w:rFonts w:ascii="Arial" w:hAnsi="Arial" w:cs="Arial"/>
          <w:sz w:val="24"/>
          <w:szCs w:val="24"/>
        </w:rPr>
        <w:t>El proyecto se realizará sobre la base de exposiciones</w:t>
      </w:r>
      <w:r>
        <w:rPr>
          <w:rFonts w:ascii="Arial" w:hAnsi="Arial" w:cs="Arial"/>
          <w:sz w:val="24"/>
          <w:szCs w:val="24"/>
        </w:rPr>
        <w:t>, presentaciones</w:t>
      </w:r>
      <w:r w:rsidRPr="00D12D1B">
        <w:rPr>
          <w:rFonts w:ascii="Arial" w:hAnsi="Arial" w:cs="Arial"/>
          <w:sz w:val="24"/>
          <w:szCs w:val="24"/>
        </w:rPr>
        <w:t xml:space="preserve"> y propenderá al desarrollo de actividades prácticas que permitan asimilar las </w:t>
      </w:r>
      <w:r>
        <w:rPr>
          <w:rFonts w:ascii="Arial" w:hAnsi="Arial" w:cs="Arial"/>
          <w:sz w:val="24"/>
          <w:szCs w:val="24"/>
        </w:rPr>
        <w:t>obras</w:t>
      </w:r>
      <w:r w:rsidRPr="00D12D1B">
        <w:rPr>
          <w:rFonts w:ascii="Arial" w:hAnsi="Arial" w:cs="Arial"/>
          <w:sz w:val="24"/>
          <w:szCs w:val="24"/>
        </w:rPr>
        <w:t xml:space="preserve">, modelos de obras de teatro, ensayos, mímicas, dinámicas, y representaciones gráficas como dibujos, esquemas, diálogos, juegos, entre otros. Se utilizarán modelos que permitan el ejercicio individual y colectivo de los estudiantes. </w:t>
      </w:r>
      <w:r>
        <w:rPr>
          <w:rFonts w:ascii="Arial" w:hAnsi="Arial" w:cs="Arial"/>
          <w:sz w:val="24"/>
          <w:szCs w:val="24"/>
        </w:rPr>
        <w:t>Las actividades del proyecto</w:t>
      </w:r>
      <w:r w:rsidRPr="00D12D1B">
        <w:rPr>
          <w:rFonts w:ascii="Arial" w:hAnsi="Arial" w:cs="Arial"/>
          <w:sz w:val="24"/>
          <w:szCs w:val="24"/>
        </w:rPr>
        <w:t xml:space="preserve"> serán una estrategia metodológica porque desde allí se reflejan los procesos académicos, y comportamentales de los estudiantes, además, el paso para llevar a cabo la obra.</w:t>
      </w:r>
    </w:p>
    <w:p w:rsidR="00D12D1B" w:rsidRDefault="00D12D1B" w:rsidP="00D12D1B">
      <w:pPr>
        <w:spacing w:line="360" w:lineRule="auto"/>
        <w:jc w:val="both"/>
        <w:rPr>
          <w:rFonts w:ascii="Arial" w:hAnsi="Arial" w:cs="Arial"/>
          <w:sz w:val="24"/>
          <w:szCs w:val="24"/>
        </w:rPr>
      </w:pPr>
    </w:p>
    <w:p w:rsidR="00F50E7F" w:rsidRDefault="00047D70" w:rsidP="00F50E7F">
      <w:pPr>
        <w:spacing w:line="360" w:lineRule="auto"/>
        <w:jc w:val="both"/>
        <w:rPr>
          <w:rFonts w:ascii="Arial" w:hAnsi="Arial" w:cs="Arial"/>
          <w:b/>
          <w:sz w:val="24"/>
          <w:szCs w:val="24"/>
        </w:rPr>
      </w:pPr>
      <w:r w:rsidRPr="00FE7AED">
        <w:rPr>
          <w:rFonts w:ascii="Arial" w:hAnsi="Arial" w:cs="Arial"/>
          <w:b/>
          <w:sz w:val="24"/>
          <w:szCs w:val="24"/>
        </w:rPr>
        <w:t>7.</w:t>
      </w:r>
      <w:r>
        <w:rPr>
          <w:rFonts w:ascii="Arial" w:hAnsi="Arial" w:cs="Arial"/>
          <w:b/>
          <w:sz w:val="24"/>
          <w:szCs w:val="24"/>
        </w:rPr>
        <w:t>2</w:t>
      </w:r>
      <w:r w:rsidRPr="00FE7AED">
        <w:rPr>
          <w:rFonts w:ascii="Arial" w:hAnsi="Arial" w:cs="Arial"/>
          <w:b/>
          <w:sz w:val="24"/>
          <w:szCs w:val="24"/>
        </w:rPr>
        <w:t xml:space="preserve">. </w:t>
      </w:r>
      <w:r>
        <w:rPr>
          <w:rFonts w:ascii="Arial" w:hAnsi="Arial" w:cs="Arial"/>
          <w:b/>
          <w:sz w:val="24"/>
          <w:szCs w:val="24"/>
        </w:rPr>
        <w:t>CRONOGRAMA</w:t>
      </w:r>
    </w:p>
    <w:tbl>
      <w:tblPr>
        <w:tblStyle w:val="Tablaconcuadrcula"/>
        <w:tblW w:w="9439" w:type="dxa"/>
        <w:tblLook w:val="04A0" w:firstRow="1" w:lastRow="0" w:firstColumn="1" w:lastColumn="0" w:noHBand="0" w:noVBand="1"/>
      </w:tblPr>
      <w:tblGrid>
        <w:gridCol w:w="1139"/>
        <w:gridCol w:w="3500"/>
        <w:gridCol w:w="2640"/>
        <w:gridCol w:w="2160"/>
      </w:tblGrid>
      <w:tr w:rsidR="00C75165" w:rsidTr="00C75165">
        <w:trPr>
          <w:trHeight w:val="374"/>
        </w:trPr>
        <w:tc>
          <w:tcPr>
            <w:tcW w:w="0" w:type="auto"/>
            <w:vAlign w:val="center"/>
          </w:tcPr>
          <w:p w:rsidR="00873376" w:rsidRPr="0013618A" w:rsidRDefault="00873376" w:rsidP="00C75165">
            <w:pPr>
              <w:jc w:val="center"/>
              <w:rPr>
                <w:rFonts w:ascii="Arial" w:hAnsi="Arial" w:cs="Arial"/>
                <w:b/>
                <w:iCs/>
                <w:color w:val="000000"/>
                <w:lang w:bidi="he-IL"/>
              </w:rPr>
            </w:pPr>
            <w:r w:rsidRPr="0013618A">
              <w:rPr>
                <w:rFonts w:ascii="Arial" w:hAnsi="Arial" w:cs="Arial"/>
                <w:b/>
                <w:iCs/>
                <w:color w:val="000000"/>
                <w:lang w:bidi="he-IL"/>
              </w:rPr>
              <w:t>PERIODO</w:t>
            </w:r>
          </w:p>
        </w:tc>
        <w:tc>
          <w:tcPr>
            <w:tcW w:w="0" w:type="auto"/>
            <w:vAlign w:val="center"/>
          </w:tcPr>
          <w:p w:rsidR="00873376" w:rsidRPr="0013618A" w:rsidRDefault="00873376" w:rsidP="00C75165">
            <w:pPr>
              <w:spacing w:before="60" w:after="60"/>
              <w:jc w:val="center"/>
              <w:rPr>
                <w:rFonts w:ascii="Arial" w:hAnsi="Arial" w:cs="Arial"/>
                <w:b/>
                <w:iCs/>
                <w:lang w:bidi="he-IL"/>
              </w:rPr>
            </w:pPr>
            <w:r w:rsidRPr="0013618A">
              <w:rPr>
                <w:rFonts w:ascii="Arial" w:hAnsi="Arial" w:cs="Arial"/>
                <w:b/>
                <w:iCs/>
                <w:lang w:bidi="he-IL"/>
              </w:rPr>
              <w:t>ACTIVIDAD</w:t>
            </w:r>
          </w:p>
        </w:tc>
        <w:tc>
          <w:tcPr>
            <w:tcW w:w="0" w:type="auto"/>
            <w:vAlign w:val="center"/>
          </w:tcPr>
          <w:p w:rsidR="00873376" w:rsidRPr="0013618A" w:rsidRDefault="00873376" w:rsidP="00C75165">
            <w:pPr>
              <w:spacing w:before="60" w:after="60"/>
              <w:jc w:val="center"/>
              <w:rPr>
                <w:rFonts w:ascii="Arial" w:hAnsi="Arial" w:cs="Arial"/>
                <w:b/>
                <w:iCs/>
                <w:lang w:bidi="he-IL"/>
              </w:rPr>
            </w:pPr>
            <w:r w:rsidRPr="0013618A">
              <w:rPr>
                <w:rFonts w:ascii="Arial" w:hAnsi="Arial" w:cs="Arial"/>
                <w:b/>
                <w:iCs/>
                <w:lang w:bidi="he-IL"/>
              </w:rPr>
              <w:t>FECHA</w:t>
            </w:r>
          </w:p>
        </w:tc>
        <w:tc>
          <w:tcPr>
            <w:tcW w:w="0" w:type="auto"/>
            <w:vAlign w:val="center"/>
          </w:tcPr>
          <w:p w:rsidR="00873376" w:rsidRPr="0013618A" w:rsidRDefault="00873376" w:rsidP="00C75165">
            <w:pPr>
              <w:spacing w:before="60" w:after="60"/>
              <w:jc w:val="center"/>
              <w:rPr>
                <w:rFonts w:ascii="Arial" w:hAnsi="Arial" w:cs="Arial"/>
                <w:b/>
                <w:iCs/>
                <w:lang w:bidi="he-IL"/>
              </w:rPr>
            </w:pPr>
            <w:r w:rsidRPr="0013618A">
              <w:rPr>
                <w:rFonts w:ascii="Arial" w:hAnsi="Arial" w:cs="Arial"/>
                <w:b/>
                <w:iCs/>
                <w:lang w:bidi="he-IL"/>
              </w:rPr>
              <w:t>RESPONSABLE</w:t>
            </w:r>
          </w:p>
        </w:tc>
      </w:tr>
      <w:tr w:rsidR="00C75165" w:rsidTr="00C75165">
        <w:trPr>
          <w:trHeight w:val="374"/>
        </w:trPr>
        <w:tc>
          <w:tcPr>
            <w:tcW w:w="0" w:type="auto"/>
          </w:tcPr>
          <w:p w:rsidR="00873376" w:rsidRPr="006C2C7B" w:rsidRDefault="00873376" w:rsidP="00C75165">
            <w:pPr>
              <w:pStyle w:val="Ttulo"/>
              <w:spacing w:line="360" w:lineRule="auto"/>
              <w:jc w:val="both"/>
              <w:rPr>
                <w:rFonts w:ascii="Arial" w:hAnsi="Arial" w:cs="Arial"/>
                <w:i w:val="0"/>
                <w:color w:val="000000"/>
                <w:sz w:val="22"/>
                <w:szCs w:val="22"/>
              </w:rPr>
            </w:pPr>
            <w:r>
              <w:rPr>
                <w:rFonts w:ascii="Arial" w:hAnsi="Arial" w:cs="Arial"/>
                <w:i w:val="0"/>
                <w:color w:val="000000"/>
                <w:sz w:val="22"/>
                <w:szCs w:val="22"/>
              </w:rPr>
              <w:t>1º</w:t>
            </w:r>
          </w:p>
        </w:tc>
        <w:tc>
          <w:tcPr>
            <w:tcW w:w="0" w:type="auto"/>
            <w:vAlign w:val="center"/>
          </w:tcPr>
          <w:p w:rsidR="00873376" w:rsidRDefault="00873376" w:rsidP="00C75165">
            <w:pPr>
              <w:spacing w:before="60" w:after="60"/>
              <w:rPr>
                <w:rFonts w:ascii="Arial" w:hAnsi="Arial" w:cs="Arial"/>
                <w:iCs/>
                <w:lang w:bidi="he-IL"/>
              </w:rPr>
            </w:pPr>
            <w:r>
              <w:rPr>
                <w:rFonts w:ascii="Arial" w:hAnsi="Arial" w:cs="Arial"/>
                <w:iCs/>
                <w:lang w:bidi="he-IL"/>
              </w:rPr>
              <w:t>Organización del día del niño. Los grados superiores de secundario realizarán una programación con diferentes actividades con títeres, obras de teatro, bailes entre otros para este evento.</w:t>
            </w:r>
          </w:p>
        </w:tc>
        <w:tc>
          <w:tcPr>
            <w:tcW w:w="0" w:type="auto"/>
            <w:vAlign w:val="center"/>
          </w:tcPr>
          <w:p w:rsidR="00873376" w:rsidRDefault="00873376" w:rsidP="00C75165">
            <w:pPr>
              <w:spacing w:before="60" w:after="60"/>
              <w:rPr>
                <w:rFonts w:ascii="Arial" w:hAnsi="Arial" w:cs="Arial"/>
                <w:iCs/>
                <w:lang w:bidi="he-IL"/>
              </w:rPr>
            </w:pPr>
            <w:r>
              <w:rPr>
                <w:rFonts w:ascii="Arial" w:hAnsi="Arial" w:cs="Arial"/>
                <w:iCs/>
                <w:lang w:bidi="he-IL"/>
              </w:rPr>
              <w:t>Se organiza desde el primer periodo con un grupo de logística.</w:t>
            </w:r>
            <w:r w:rsidR="00C75165">
              <w:rPr>
                <w:rFonts w:ascii="Arial" w:hAnsi="Arial" w:cs="Arial"/>
                <w:iCs/>
                <w:lang w:bidi="he-IL"/>
              </w:rPr>
              <w:t xml:space="preserve"> </w:t>
            </w:r>
          </w:p>
          <w:p w:rsidR="00C75165" w:rsidRDefault="00C75165" w:rsidP="00C75165">
            <w:pPr>
              <w:spacing w:before="60" w:after="60"/>
              <w:rPr>
                <w:rFonts w:ascii="Arial" w:hAnsi="Arial" w:cs="Arial"/>
                <w:iCs/>
                <w:lang w:bidi="he-IL"/>
              </w:rPr>
            </w:pPr>
            <w:r>
              <w:rPr>
                <w:rFonts w:ascii="Arial" w:hAnsi="Arial" w:cs="Arial"/>
                <w:iCs/>
                <w:lang w:bidi="he-IL"/>
              </w:rPr>
              <w:t>La celebración se realizará el Viernes 26 de abril.</w:t>
            </w:r>
          </w:p>
        </w:tc>
        <w:tc>
          <w:tcPr>
            <w:tcW w:w="0" w:type="auto"/>
            <w:vAlign w:val="center"/>
          </w:tcPr>
          <w:p w:rsidR="00873376" w:rsidRDefault="00873376" w:rsidP="00C75165">
            <w:pPr>
              <w:spacing w:before="60" w:after="60"/>
              <w:rPr>
                <w:rFonts w:ascii="Arial" w:hAnsi="Arial" w:cs="Arial"/>
                <w:iCs/>
                <w:lang w:bidi="he-IL"/>
              </w:rPr>
            </w:pPr>
            <w:r>
              <w:rPr>
                <w:rFonts w:ascii="Arial" w:hAnsi="Arial" w:cs="Arial"/>
                <w:iCs/>
                <w:lang w:bidi="he-IL"/>
              </w:rPr>
              <w:t>Docentes y estudiantes del grado 10º</w:t>
            </w:r>
          </w:p>
        </w:tc>
      </w:tr>
      <w:tr w:rsidR="00C75165" w:rsidTr="00C75165">
        <w:trPr>
          <w:trHeight w:val="374"/>
        </w:trPr>
        <w:tc>
          <w:tcPr>
            <w:tcW w:w="0" w:type="auto"/>
          </w:tcPr>
          <w:p w:rsidR="00873376" w:rsidRDefault="00873376" w:rsidP="00C75165">
            <w:pPr>
              <w:pStyle w:val="Ttulo"/>
              <w:spacing w:line="360" w:lineRule="auto"/>
              <w:jc w:val="both"/>
              <w:rPr>
                <w:rFonts w:ascii="Arial" w:hAnsi="Arial" w:cs="Arial"/>
                <w:i w:val="0"/>
                <w:color w:val="000000"/>
                <w:sz w:val="22"/>
                <w:szCs w:val="22"/>
                <w:highlight w:val="yellow"/>
              </w:rPr>
            </w:pPr>
            <w:r w:rsidRPr="006C2C7B">
              <w:rPr>
                <w:rFonts w:ascii="Arial" w:hAnsi="Arial" w:cs="Arial"/>
                <w:i w:val="0"/>
                <w:color w:val="000000"/>
                <w:sz w:val="22"/>
                <w:szCs w:val="22"/>
              </w:rPr>
              <w:t>2°</w:t>
            </w:r>
          </w:p>
        </w:tc>
        <w:tc>
          <w:tcPr>
            <w:tcW w:w="0" w:type="auto"/>
            <w:vAlign w:val="center"/>
          </w:tcPr>
          <w:p w:rsidR="00873376" w:rsidRDefault="00873376" w:rsidP="00C75165">
            <w:pPr>
              <w:spacing w:before="60" w:after="60"/>
              <w:rPr>
                <w:rFonts w:ascii="Arial" w:hAnsi="Arial" w:cs="Arial"/>
                <w:iCs/>
                <w:lang w:bidi="he-IL"/>
              </w:rPr>
            </w:pPr>
            <w:r>
              <w:rPr>
                <w:rFonts w:ascii="Arial" w:hAnsi="Arial" w:cs="Arial"/>
                <w:iCs/>
                <w:lang w:bidi="he-IL"/>
              </w:rPr>
              <w:t>Encuentro con las corporaciones cercanas y con otras entidades sobre técnicas de expresión para teatro y otros.</w:t>
            </w:r>
          </w:p>
          <w:p w:rsidR="00873376" w:rsidRDefault="00873376" w:rsidP="00C75165">
            <w:pPr>
              <w:spacing w:before="60" w:after="60"/>
              <w:rPr>
                <w:rFonts w:ascii="Arial" w:hAnsi="Arial" w:cs="Arial"/>
                <w:iCs/>
                <w:lang w:bidi="he-IL"/>
              </w:rPr>
            </w:pPr>
            <w:r>
              <w:rPr>
                <w:rFonts w:ascii="Arial" w:hAnsi="Arial" w:cs="Arial"/>
                <w:iCs/>
                <w:lang w:bidi="he-IL"/>
              </w:rPr>
              <w:t>Apoyo de entidades externas para realizar un taller de títeres para la primaria y la secundaria.</w:t>
            </w:r>
          </w:p>
          <w:p w:rsidR="00873376" w:rsidRDefault="00873376" w:rsidP="00C75165">
            <w:pPr>
              <w:spacing w:before="60" w:after="60"/>
              <w:rPr>
                <w:rFonts w:ascii="Arial" w:hAnsi="Arial" w:cs="Arial"/>
                <w:iCs/>
                <w:lang w:bidi="he-IL"/>
              </w:rPr>
            </w:pPr>
            <w:r>
              <w:rPr>
                <w:rFonts w:ascii="Arial" w:hAnsi="Arial" w:cs="Arial"/>
                <w:iCs/>
                <w:lang w:bidi="he-IL"/>
              </w:rPr>
              <w:t>Taller: Títeres bolsas de papel o medias para preescolar y primaria, con la ayuda de las familias para terminar el títere.</w:t>
            </w:r>
          </w:p>
        </w:tc>
        <w:tc>
          <w:tcPr>
            <w:tcW w:w="0" w:type="auto"/>
            <w:vAlign w:val="center"/>
          </w:tcPr>
          <w:p w:rsidR="00873376" w:rsidRDefault="00873376" w:rsidP="00C75165">
            <w:pPr>
              <w:spacing w:before="60" w:after="60"/>
              <w:rPr>
                <w:rFonts w:ascii="Arial" w:hAnsi="Arial" w:cs="Arial"/>
                <w:iCs/>
                <w:lang w:bidi="he-IL"/>
              </w:rPr>
            </w:pPr>
            <w:r>
              <w:rPr>
                <w:rFonts w:ascii="Arial" w:hAnsi="Arial" w:cs="Arial"/>
                <w:iCs/>
                <w:lang w:bidi="he-IL"/>
              </w:rPr>
              <w:t xml:space="preserve"> Semana 4 y semana 9 del primer periodo (16 de abril en adelante)</w:t>
            </w:r>
          </w:p>
          <w:p w:rsidR="00C75165" w:rsidRDefault="00C75165" w:rsidP="00C75165">
            <w:pPr>
              <w:spacing w:before="60" w:after="60"/>
              <w:rPr>
                <w:rFonts w:ascii="Arial" w:hAnsi="Arial" w:cs="Arial"/>
                <w:iCs/>
                <w:lang w:bidi="he-IL"/>
              </w:rPr>
            </w:pPr>
          </w:p>
        </w:tc>
        <w:tc>
          <w:tcPr>
            <w:tcW w:w="0" w:type="auto"/>
            <w:vAlign w:val="center"/>
          </w:tcPr>
          <w:p w:rsidR="00873376" w:rsidRDefault="00873376" w:rsidP="00C75165">
            <w:pPr>
              <w:spacing w:before="60" w:after="60"/>
              <w:rPr>
                <w:rFonts w:ascii="Arial" w:hAnsi="Arial" w:cs="Arial"/>
                <w:iCs/>
                <w:lang w:bidi="he-IL"/>
              </w:rPr>
            </w:pPr>
            <w:r>
              <w:rPr>
                <w:rFonts w:ascii="Arial" w:hAnsi="Arial" w:cs="Arial"/>
                <w:iCs/>
                <w:lang w:bidi="he-IL"/>
              </w:rPr>
              <w:t>Angélica Ledesma</w:t>
            </w:r>
          </w:p>
          <w:p w:rsidR="00873376" w:rsidRDefault="00873376" w:rsidP="00C75165">
            <w:pPr>
              <w:spacing w:before="60" w:after="60"/>
              <w:rPr>
                <w:rFonts w:ascii="Arial" w:hAnsi="Arial" w:cs="Arial"/>
                <w:iCs/>
                <w:lang w:bidi="he-IL"/>
              </w:rPr>
            </w:pPr>
            <w:r>
              <w:rPr>
                <w:rFonts w:ascii="Arial" w:hAnsi="Arial" w:cs="Arial"/>
                <w:iCs/>
                <w:lang w:bidi="he-IL"/>
              </w:rPr>
              <w:t>Bibiana Vélez Toro y directores de grupo.</w:t>
            </w:r>
          </w:p>
        </w:tc>
      </w:tr>
      <w:tr w:rsidR="00C75165" w:rsidRPr="0020175A" w:rsidTr="00C75165">
        <w:trPr>
          <w:trHeight w:val="374"/>
        </w:trPr>
        <w:tc>
          <w:tcPr>
            <w:tcW w:w="0" w:type="auto"/>
          </w:tcPr>
          <w:p w:rsidR="00873376" w:rsidRPr="0020175A" w:rsidRDefault="00873376" w:rsidP="00C75165">
            <w:pPr>
              <w:pStyle w:val="Ttulo"/>
              <w:spacing w:line="360" w:lineRule="auto"/>
              <w:jc w:val="both"/>
              <w:rPr>
                <w:rFonts w:ascii="Arial" w:hAnsi="Arial" w:cs="Arial"/>
                <w:i w:val="0"/>
                <w:color w:val="000000"/>
                <w:sz w:val="22"/>
                <w:szCs w:val="22"/>
              </w:rPr>
            </w:pPr>
            <w:r w:rsidRPr="0020175A">
              <w:rPr>
                <w:rFonts w:ascii="Arial" w:hAnsi="Arial" w:cs="Arial"/>
                <w:i w:val="0"/>
                <w:color w:val="000000"/>
                <w:sz w:val="22"/>
                <w:szCs w:val="22"/>
              </w:rPr>
              <w:t>3°</w:t>
            </w:r>
          </w:p>
        </w:tc>
        <w:tc>
          <w:tcPr>
            <w:tcW w:w="0" w:type="auto"/>
          </w:tcPr>
          <w:p w:rsidR="00873376" w:rsidRDefault="00873376" w:rsidP="00C75165">
            <w:pPr>
              <w:pStyle w:val="Ttulo"/>
              <w:spacing w:line="360" w:lineRule="auto"/>
              <w:jc w:val="both"/>
              <w:rPr>
                <w:rFonts w:ascii="Arial" w:hAnsi="Arial" w:cs="Arial"/>
                <w:i w:val="0"/>
                <w:sz w:val="20"/>
                <w:szCs w:val="20"/>
                <w:lang w:bidi="he-IL"/>
              </w:rPr>
            </w:pPr>
            <w:r>
              <w:rPr>
                <w:rFonts w:ascii="Arial" w:hAnsi="Arial" w:cs="Arial"/>
                <w:i w:val="0"/>
                <w:sz w:val="20"/>
                <w:szCs w:val="20"/>
                <w:lang w:bidi="he-IL"/>
              </w:rPr>
              <w:t>Promoción, selección para el festival de talentos.</w:t>
            </w:r>
          </w:p>
          <w:p w:rsidR="00873376" w:rsidRDefault="00873376" w:rsidP="00C75165">
            <w:pPr>
              <w:jc w:val="both"/>
              <w:rPr>
                <w:rFonts w:ascii="Arial" w:hAnsi="Arial" w:cs="Arial"/>
              </w:rPr>
            </w:pPr>
            <w:r>
              <w:rPr>
                <w:rFonts w:ascii="Arial" w:hAnsi="Arial" w:cs="Arial"/>
              </w:rPr>
              <w:t>- Creación de volantes y carteleras para la inscripción y participación al Festival.</w:t>
            </w:r>
          </w:p>
          <w:p w:rsidR="00873376" w:rsidRDefault="00873376" w:rsidP="00C75165">
            <w:pPr>
              <w:pStyle w:val="Ttulo"/>
              <w:spacing w:line="360" w:lineRule="auto"/>
              <w:jc w:val="both"/>
              <w:rPr>
                <w:rFonts w:ascii="Arial" w:hAnsi="Arial" w:cs="Arial"/>
                <w:i w:val="0"/>
                <w:sz w:val="20"/>
                <w:szCs w:val="20"/>
                <w:lang w:bidi="he-IL"/>
              </w:rPr>
            </w:pPr>
          </w:p>
          <w:p w:rsidR="00873376" w:rsidRPr="009F327C" w:rsidRDefault="00873376" w:rsidP="00C75165">
            <w:pPr>
              <w:pStyle w:val="Ttulo"/>
              <w:spacing w:line="360" w:lineRule="auto"/>
              <w:jc w:val="both"/>
              <w:rPr>
                <w:rFonts w:ascii="Arial" w:hAnsi="Arial" w:cs="Arial"/>
                <w:b/>
                <w:color w:val="000000"/>
                <w:sz w:val="22"/>
                <w:szCs w:val="22"/>
              </w:rPr>
            </w:pPr>
            <w:r w:rsidRPr="009F327C">
              <w:rPr>
                <w:rFonts w:ascii="Arial" w:hAnsi="Arial" w:cs="Arial"/>
                <w:b/>
                <w:sz w:val="20"/>
                <w:szCs w:val="20"/>
                <w:lang w:bidi="he-IL"/>
              </w:rPr>
              <w:t>“ALTAVISTA TIENE TALENTO”</w:t>
            </w:r>
            <w:r w:rsidRPr="009F327C">
              <w:rPr>
                <w:rFonts w:ascii="Arial" w:hAnsi="Arial" w:cs="Arial"/>
                <w:b/>
                <w:color w:val="000000"/>
                <w:sz w:val="20"/>
                <w:szCs w:val="20"/>
              </w:rPr>
              <w:t xml:space="preserve"> </w:t>
            </w:r>
          </w:p>
        </w:tc>
        <w:tc>
          <w:tcPr>
            <w:tcW w:w="0" w:type="auto"/>
          </w:tcPr>
          <w:p w:rsidR="00C75165" w:rsidRDefault="00C75165" w:rsidP="00C75165">
            <w:pPr>
              <w:pStyle w:val="Ttulo"/>
              <w:spacing w:line="276" w:lineRule="auto"/>
              <w:jc w:val="both"/>
              <w:rPr>
                <w:rFonts w:ascii="Arial" w:hAnsi="Arial" w:cs="Arial"/>
                <w:i w:val="0"/>
                <w:sz w:val="20"/>
                <w:szCs w:val="20"/>
                <w:lang w:bidi="he-IL"/>
              </w:rPr>
            </w:pPr>
            <w:r>
              <w:rPr>
                <w:rFonts w:ascii="Arial" w:hAnsi="Arial" w:cs="Arial"/>
                <w:i w:val="0"/>
                <w:sz w:val="20"/>
                <w:szCs w:val="20"/>
                <w:lang w:bidi="he-IL"/>
              </w:rPr>
              <w:lastRenderedPageBreak/>
              <w:t>Se iniciará con la elaboración y promoción de carteles para el show de talentos a partir de la tercera semana de Julio (Lunes 22).</w:t>
            </w:r>
          </w:p>
          <w:p w:rsidR="00873376" w:rsidRDefault="00873376" w:rsidP="00C75165">
            <w:pPr>
              <w:pStyle w:val="Ttulo"/>
              <w:spacing w:line="276" w:lineRule="auto"/>
              <w:jc w:val="both"/>
              <w:rPr>
                <w:rFonts w:ascii="Arial" w:hAnsi="Arial" w:cs="Arial"/>
                <w:i w:val="0"/>
                <w:sz w:val="20"/>
                <w:szCs w:val="20"/>
                <w:lang w:bidi="he-IL"/>
              </w:rPr>
            </w:pPr>
            <w:r w:rsidRPr="0020175A">
              <w:rPr>
                <w:rFonts w:ascii="Arial" w:hAnsi="Arial" w:cs="Arial"/>
                <w:i w:val="0"/>
                <w:sz w:val="20"/>
                <w:szCs w:val="20"/>
                <w:lang w:bidi="he-IL"/>
              </w:rPr>
              <w:lastRenderedPageBreak/>
              <w:t xml:space="preserve">Semana </w:t>
            </w:r>
            <w:r>
              <w:rPr>
                <w:rFonts w:ascii="Arial" w:hAnsi="Arial" w:cs="Arial"/>
                <w:i w:val="0"/>
                <w:sz w:val="20"/>
                <w:szCs w:val="20"/>
                <w:lang w:bidi="he-IL"/>
              </w:rPr>
              <w:t>de la convivencia.</w:t>
            </w:r>
          </w:p>
          <w:p w:rsidR="00C75165" w:rsidRPr="0020175A" w:rsidRDefault="00C75165" w:rsidP="00C75165">
            <w:pPr>
              <w:pStyle w:val="Ttulo"/>
              <w:spacing w:line="276" w:lineRule="auto"/>
              <w:jc w:val="both"/>
              <w:rPr>
                <w:rFonts w:ascii="Arial" w:hAnsi="Arial" w:cs="Arial"/>
                <w:i w:val="0"/>
                <w:color w:val="000000"/>
                <w:sz w:val="22"/>
                <w:szCs w:val="22"/>
              </w:rPr>
            </w:pPr>
          </w:p>
        </w:tc>
        <w:tc>
          <w:tcPr>
            <w:tcW w:w="0" w:type="auto"/>
          </w:tcPr>
          <w:p w:rsidR="00873376" w:rsidRDefault="00873376" w:rsidP="00C75165">
            <w:pPr>
              <w:spacing w:before="60" w:after="60"/>
              <w:rPr>
                <w:rFonts w:ascii="Arial" w:hAnsi="Arial" w:cs="Arial"/>
                <w:iCs/>
                <w:lang w:bidi="he-IL"/>
              </w:rPr>
            </w:pPr>
            <w:r>
              <w:rPr>
                <w:rFonts w:ascii="Arial" w:hAnsi="Arial" w:cs="Arial"/>
                <w:iCs/>
                <w:lang w:bidi="he-IL"/>
              </w:rPr>
              <w:lastRenderedPageBreak/>
              <w:t>Angélica Ledesma</w:t>
            </w:r>
          </w:p>
          <w:p w:rsidR="00873376" w:rsidRPr="0020175A" w:rsidRDefault="00873376" w:rsidP="00C75165">
            <w:pPr>
              <w:pStyle w:val="Ttulo"/>
              <w:spacing w:line="360" w:lineRule="auto"/>
              <w:jc w:val="both"/>
              <w:rPr>
                <w:rFonts w:ascii="Arial" w:hAnsi="Arial" w:cs="Arial"/>
                <w:i w:val="0"/>
                <w:color w:val="000000"/>
                <w:sz w:val="22"/>
                <w:szCs w:val="22"/>
              </w:rPr>
            </w:pPr>
            <w:r w:rsidRPr="0020175A">
              <w:rPr>
                <w:rFonts w:ascii="Arial" w:hAnsi="Arial" w:cs="Arial"/>
                <w:i w:val="0"/>
                <w:sz w:val="20"/>
                <w:szCs w:val="20"/>
                <w:lang w:bidi="he-IL"/>
              </w:rPr>
              <w:t>Bibiana Vélez Toro</w:t>
            </w:r>
            <w:r w:rsidRPr="0020175A">
              <w:rPr>
                <w:rFonts w:ascii="Arial" w:hAnsi="Arial" w:cs="Arial"/>
                <w:i w:val="0"/>
                <w:iCs w:val="0"/>
                <w:sz w:val="20"/>
                <w:szCs w:val="20"/>
                <w:lang w:bidi="he-IL"/>
              </w:rPr>
              <w:t xml:space="preserve"> y directores de grupo</w:t>
            </w:r>
            <w:r>
              <w:rPr>
                <w:rFonts w:ascii="Arial" w:hAnsi="Arial" w:cs="Arial"/>
                <w:i w:val="0"/>
                <w:iCs w:val="0"/>
                <w:sz w:val="20"/>
                <w:szCs w:val="20"/>
                <w:lang w:bidi="he-IL"/>
              </w:rPr>
              <w:t>.</w:t>
            </w:r>
          </w:p>
        </w:tc>
      </w:tr>
      <w:tr w:rsidR="00C75165" w:rsidRPr="0020175A" w:rsidTr="00C75165">
        <w:trPr>
          <w:trHeight w:val="374"/>
        </w:trPr>
        <w:tc>
          <w:tcPr>
            <w:tcW w:w="0" w:type="auto"/>
          </w:tcPr>
          <w:p w:rsidR="00873376" w:rsidRPr="00FC51FB" w:rsidRDefault="00873376" w:rsidP="00C75165">
            <w:pPr>
              <w:rPr>
                <w:rFonts w:ascii="Arial" w:hAnsi="Arial" w:cs="Arial"/>
              </w:rPr>
            </w:pPr>
            <w:r w:rsidRPr="00FC51FB">
              <w:rPr>
                <w:rFonts w:ascii="Arial" w:hAnsi="Arial" w:cs="Arial"/>
              </w:rPr>
              <w:lastRenderedPageBreak/>
              <w:t>4°</w:t>
            </w:r>
          </w:p>
        </w:tc>
        <w:tc>
          <w:tcPr>
            <w:tcW w:w="0" w:type="auto"/>
          </w:tcPr>
          <w:p w:rsidR="00873376" w:rsidRDefault="00873376" w:rsidP="00C75165">
            <w:pPr>
              <w:jc w:val="both"/>
              <w:rPr>
                <w:rFonts w:ascii="Arial" w:hAnsi="Arial" w:cs="Arial"/>
              </w:rPr>
            </w:pPr>
            <w:r w:rsidRPr="00FC51FB">
              <w:rPr>
                <w:rFonts w:ascii="Arial" w:hAnsi="Arial" w:cs="Arial"/>
              </w:rPr>
              <w:t>Festival de Talentos</w:t>
            </w:r>
            <w:r>
              <w:rPr>
                <w:rFonts w:ascii="Arial" w:hAnsi="Arial" w:cs="Arial"/>
              </w:rPr>
              <w:t xml:space="preserve"> (muestra Artística)</w:t>
            </w:r>
          </w:p>
          <w:p w:rsidR="00873376" w:rsidRDefault="00873376" w:rsidP="00C75165">
            <w:pPr>
              <w:rPr>
                <w:rFonts w:ascii="Arial" w:hAnsi="Arial" w:cs="Arial"/>
              </w:rPr>
            </w:pPr>
          </w:p>
          <w:p w:rsidR="00873376" w:rsidRDefault="00873376" w:rsidP="00C75165">
            <w:pPr>
              <w:jc w:val="both"/>
              <w:rPr>
                <w:rFonts w:ascii="Arial" w:hAnsi="Arial" w:cs="Arial"/>
              </w:rPr>
            </w:pPr>
            <w:r>
              <w:rPr>
                <w:rFonts w:ascii="Arial" w:hAnsi="Arial" w:cs="Arial"/>
              </w:rPr>
              <w:t>- Día de la muestra NO es un concurso es una muestra de talentos de los estudiantes Altavicenses.</w:t>
            </w:r>
          </w:p>
          <w:p w:rsidR="00873376" w:rsidRDefault="00873376" w:rsidP="00C75165">
            <w:pPr>
              <w:jc w:val="both"/>
              <w:rPr>
                <w:rFonts w:ascii="Arial" w:hAnsi="Arial" w:cs="Arial"/>
              </w:rPr>
            </w:pPr>
          </w:p>
          <w:p w:rsidR="00873376" w:rsidRDefault="00873376" w:rsidP="00C75165">
            <w:pPr>
              <w:jc w:val="both"/>
              <w:rPr>
                <w:rFonts w:ascii="Arial" w:hAnsi="Arial" w:cs="Arial"/>
                <w:b/>
                <w:i/>
              </w:rPr>
            </w:pPr>
            <w:r>
              <w:rPr>
                <w:rFonts w:ascii="Arial" w:hAnsi="Arial" w:cs="Arial"/>
                <w:b/>
                <w:i/>
              </w:rPr>
              <w:t>SI ERES UN…</w:t>
            </w:r>
          </w:p>
          <w:p w:rsidR="00873376" w:rsidRDefault="00873376" w:rsidP="00C75165">
            <w:pPr>
              <w:jc w:val="both"/>
              <w:rPr>
                <w:rFonts w:ascii="Arial" w:hAnsi="Arial" w:cs="Arial"/>
                <w:b/>
                <w:i/>
              </w:rPr>
            </w:pPr>
            <w:r>
              <w:rPr>
                <w:rFonts w:ascii="Arial" w:hAnsi="Arial" w:cs="Arial"/>
                <w:b/>
                <w:i/>
              </w:rPr>
              <w:t>Cantante, bailarín, músico, poeta, malabarista, actor, humorista, sabelotodo, superhumano o tienes otro talento…</w:t>
            </w:r>
          </w:p>
          <w:p w:rsidR="00873376" w:rsidRPr="009F327C" w:rsidRDefault="00873376" w:rsidP="00C75165">
            <w:pPr>
              <w:jc w:val="both"/>
              <w:rPr>
                <w:rFonts w:ascii="Arial" w:hAnsi="Arial" w:cs="Arial"/>
                <w:b/>
                <w:i/>
              </w:rPr>
            </w:pPr>
            <w:r>
              <w:rPr>
                <w:rFonts w:ascii="Arial" w:hAnsi="Arial" w:cs="Arial"/>
                <w:b/>
                <w:i/>
              </w:rPr>
              <w:t xml:space="preserve">PREPARATE PARA PARTICIPAR EN </w:t>
            </w:r>
          </w:p>
          <w:p w:rsidR="00873376" w:rsidRPr="009F327C" w:rsidRDefault="00873376" w:rsidP="00C75165">
            <w:pPr>
              <w:jc w:val="both"/>
              <w:rPr>
                <w:rFonts w:ascii="Arial" w:hAnsi="Arial" w:cs="Arial"/>
                <w:i/>
              </w:rPr>
            </w:pPr>
          </w:p>
          <w:p w:rsidR="00873376" w:rsidRPr="009F327C" w:rsidRDefault="00873376" w:rsidP="00C75165">
            <w:pPr>
              <w:jc w:val="both"/>
              <w:rPr>
                <w:rFonts w:ascii="Arial" w:hAnsi="Arial" w:cs="Arial"/>
                <w:i/>
              </w:rPr>
            </w:pPr>
            <w:r w:rsidRPr="009F327C">
              <w:rPr>
                <w:rFonts w:ascii="Arial" w:hAnsi="Arial" w:cs="Arial"/>
                <w:b/>
                <w:i/>
                <w:lang w:bidi="he-IL"/>
              </w:rPr>
              <w:t>“ALTAVISTA TIENE TALENTO”</w:t>
            </w:r>
          </w:p>
          <w:p w:rsidR="00873376" w:rsidRPr="00FC51FB" w:rsidRDefault="00873376" w:rsidP="00C75165">
            <w:pPr>
              <w:jc w:val="both"/>
              <w:rPr>
                <w:rFonts w:ascii="Arial" w:hAnsi="Arial" w:cs="Arial"/>
              </w:rPr>
            </w:pPr>
          </w:p>
        </w:tc>
        <w:tc>
          <w:tcPr>
            <w:tcW w:w="0" w:type="auto"/>
            <w:vAlign w:val="center"/>
          </w:tcPr>
          <w:p w:rsidR="00873376" w:rsidRPr="00A9266B" w:rsidRDefault="00873376" w:rsidP="00C75165">
            <w:pPr>
              <w:rPr>
                <w:rFonts w:ascii="Arial" w:hAnsi="Arial" w:cs="Arial"/>
                <w:iCs/>
                <w:color w:val="000000"/>
                <w:lang w:bidi="he-IL"/>
              </w:rPr>
            </w:pPr>
            <w:r>
              <w:rPr>
                <w:rFonts w:ascii="Arial" w:hAnsi="Arial" w:cs="Arial"/>
                <w:iCs/>
                <w:lang w:bidi="he-IL"/>
              </w:rPr>
              <w:t>Primera semana de Noviembre</w:t>
            </w:r>
            <w:r w:rsidR="002F7140">
              <w:rPr>
                <w:rFonts w:ascii="Arial" w:hAnsi="Arial" w:cs="Arial"/>
                <w:iCs/>
                <w:lang w:bidi="he-IL"/>
              </w:rPr>
              <w:t xml:space="preserve"> (</w:t>
            </w:r>
            <w:proofErr w:type="gramStart"/>
            <w:r w:rsidR="002F7140">
              <w:rPr>
                <w:rFonts w:ascii="Arial" w:hAnsi="Arial" w:cs="Arial"/>
                <w:iCs/>
                <w:lang w:bidi="he-IL"/>
              </w:rPr>
              <w:t>Viernes</w:t>
            </w:r>
            <w:proofErr w:type="gramEnd"/>
            <w:r w:rsidR="002F7140">
              <w:rPr>
                <w:rFonts w:ascii="Arial" w:hAnsi="Arial" w:cs="Arial"/>
                <w:iCs/>
                <w:lang w:bidi="he-IL"/>
              </w:rPr>
              <w:t xml:space="preserve"> 8).</w:t>
            </w:r>
          </w:p>
        </w:tc>
        <w:tc>
          <w:tcPr>
            <w:tcW w:w="0" w:type="auto"/>
          </w:tcPr>
          <w:p w:rsidR="00873376" w:rsidRDefault="00873376" w:rsidP="00C75165">
            <w:pPr>
              <w:spacing w:before="60" w:after="60"/>
              <w:rPr>
                <w:rFonts w:ascii="Arial" w:hAnsi="Arial" w:cs="Arial"/>
                <w:iCs/>
                <w:lang w:bidi="he-IL"/>
              </w:rPr>
            </w:pPr>
            <w:r>
              <w:rPr>
                <w:rFonts w:ascii="Arial" w:hAnsi="Arial" w:cs="Arial"/>
                <w:iCs/>
                <w:lang w:bidi="he-IL"/>
              </w:rPr>
              <w:t>Angélica Ledesma</w:t>
            </w:r>
          </w:p>
          <w:p w:rsidR="00873376" w:rsidRPr="00C6212F" w:rsidRDefault="00873376" w:rsidP="00C75165">
            <w:pPr>
              <w:rPr>
                <w:rFonts w:cs="Arial"/>
              </w:rPr>
            </w:pPr>
            <w:r w:rsidRPr="00C6212F">
              <w:rPr>
                <w:rFonts w:ascii="Arial" w:hAnsi="Arial" w:cs="Arial"/>
                <w:iCs/>
                <w:lang w:bidi="he-IL"/>
              </w:rPr>
              <w:t>Bibiana Vélez Toro</w:t>
            </w:r>
            <w:r>
              <w:rPr>
                <w:rFonts w:ascii="Arial" w:hAnsi="Arial" w:cs="Arial"/>
                <w:iCs/>
                <w:lang w:bidi="he-IL"/>
              </w:rPr>
              <w:t xml:space="preserve">, </w:t>
            </w:r>
            <w:r w:rsidRPr="00C6212F">
              <w:rPr>
                <w:rFonts w:ascii="Arial" w:hAnsi="Arial" w:cs="Arial"/>
                <w:iCs/>
                <w:lang w:bidi="he-IL"/>
              </w:rPr>
              <w:t>directores de grupo</w:t>
            </w:r>
            <w:r>
              <w:rPr>
                <w:rFonts w:ascii="Arial" w:hAnsi="Arial" w:cs="Arial"/>
                <w:iCs/>
                <w:lang w:bidi="he-IL"/>
              </w:rPr>
              <w:t xml:space="preserve"> y estudiantes</w:t>
            </w:r>
            <w:r w:rsidRPr="00C6212F">
              <w:rPr>
                <w:rFonts w:ascii="Arial" w:hAnsi="Arial" w:cs="Arial"/>
                <w:iCs/>
                <w:lang w:bidi="he-IL"/>
              </w:rPr>
              <w:t>.</w:t>
            </w:r>
          </w:p>
        </w:tc>
      </w:tr>
    </w:tbl>
    <w:p w:rsidR="00FF066A" w:rsidRPr="005D1AB7" w:rsidRDefault="00FF066A" w:rsidP="00F50E7F">
      <w:pPr>
        <w:spacing w:line="360" w:lineRule="auto"/>
        <w:jc w:val="both"/>
        <w:rPr>
          <w:rFonts w:ascii="Arial" w:hAnsi="Arial" w:cs="Arial"/>
          <w:b/>
          <w:sz w:val="24"/>
          <w:szCs w:val="24"/>
        </w:rPr>
      </w:pPr>
    </w:p>
    <w:p w:rsidR="007A72FD" w:rsidRPr="007A72FD" w:rsidRDefault="007A72FD" w:rsidP="007A72FD">
      <w:pPr>
        <w:spacing w:line="360" w:lineRule="auto"/>
        <w:rPr>
          <w:rFonts w:ascii="Arial" w:hAnsi="Arial" w:cs="Arial"/>
          <w:b/>
          <w:sz w:val="24"/>
          <w:szCs w:val="24"/>
        </w:rPr>
      </w:pPr>
      <w:r w:rsidRPr="007A72FD">
        <w:rPr>
          <w:rFonts w:ascii="Arial" w:hAnsi="Arial" w:cs="Arial"/>
          <w:b/>
          <w:sz w:val="24"/>
          <w:szCs w:val="24"/>
        </w:rPr>
        <w:t>8. RECURSOS DISPONIBLES</w:t>
      </w:r>
    </w:p>
    <w:p w:rsidR="007A72FD" w:rsidRPr="007A72FD" w:rsidRDefault="007A72FD" w:rsidP="007A72FD">
      <w:pPr>
        <w:spacing w:line="360" w:lineRule="auto"/>
        <w:rPr>
          <w:rFonts w:ascii="Arial" w:hAnsi="Arial" w:cs="Arial"/>
          <w:b/>
          <w:sz w:val="24"/>
          <w:szCs w:val="24"/>
        </w:rPr>
      </w:pPr>
      <w:r w:rsidRPr="007A72FD">
        <w:rPr>
          <w:rFonts w:ascii="Arial" w:hAnsi="Arial" w:cs="Arial"/>
          <w:b/>
          <w:sz w:val="24"/>
          <w:szCs w:val="24"/>
        </w:rPr>
        <w:t>HUMANOS</w:t>
      </w:r>
    </w:p>
    <w:p w:rsidR="007A72FD" w:rsidRPr="007A72FD" w:rsidRDefault="007A72FD" w:rsidP="007A72FD">
      <w:pPr>
        <w:spacing w:line="360" w:lineRule="auto"/>
        <w:jc w:val="both"/>
        <w:rPr>
          <w:rFonts w:ascii="Arial" w:hAnsi="Arial" w:cs="Arial"/>
          <w:sz w:val="24"/>
          <w:szCs w:val="24"/>
        </w:rPr>
      </w:pPr>
      <w:r w:rsidRPr="007A72FD">
        <w:rPr>
          <w:rFonts w:ascii="Arial" w:hAnsi="Arial" w:cs="Arial"/>
          <w:sz w:val="24"/>
          <w:szCs w:val="24"/>
        </w:rPr>
        <w:t>Padres de familia, estudiantes,</w:t>
      </w:r>
      <w:r w:rsidR="005D3E59">
        <w:rPr>
          <w:rFonts w:ascii="Arial" w:hAnsi="Arial" w:cs="Arial"/>
          <w:sz w:val="24"/>
          <w:szCs w:val="24"/>
        </w:rPr>
        <w:t xml:space="preserve"> docentes, directivos docentes,</w:t>
      </w:r>
      <w:r w:rsidRPr="007A72FD">
        <w:rPr>
          <w:rFonts w:ascii="Arial" w:hAnsi="Arial" w:cs="Arial"/>
          <w:sz w:val="24"/>
          <w:szCs w:val="24"/>
        </w:rPr>
        <w:t xml:space="preserve"> profesionales invitado</w:t>
      </w:r>
      <w:r>
        <w:rPr>
          <w:rFonts w:ascii="Arial" w:hAnsi="Arial" w:cs="Arial"/>
          <w:sz w:val="24"/>
          <w:szCs w:val="24"/>
        </w:rPr>
        <w:t xml:space="preserve">s y demás comunidad que amerite </w:t>
      </w:r>
      <w:r w:rsidRPr="007A72FD">
        <w:rPr>
          <w:rFonts w:ascii="Arial" w:hAnsi="Arial" w:cs="Arial"/>
        </w:rPr>
        <w:t>involucrarse.</w:t>
      </w:r>
    </w:p>
    <w:p w:rsidR="007A72FD" w:rsidRPr="007A72FD" w:rsidRDefault="007A72FD" w:rsidP="007A72FD">
      <w:pPr>
        <w:spacing w:line="360" w:lineRule="auto"/>
        <w:rPr>
          <w:rFonts w:ascii="Arial" w:hAnsi="Arial" w:cs="Arial"/>
          <w:b/>
        </w:rPr>
      </w:pPr>
      <w:r w:rsidRPr="007A72FD">
        <w:rPr>
          <w:rFonts w:ascii="Arial" w:hAnsi="Arial" w:cs="Arial"/>
          <w:b/>
        </w:rPr>
        <w:t>LOGISTICOS</w:t>
      </w:r>
    </w:p>
    <w:p w:rsidR="007A72FD" w:rsidRPr="007A72FD" w:rsidRDefault="007A72FD" w:rsidP="007A72FD">
      <w:pPr>
        <w:spacing w:line="360" w:lineRule="auto"/>
        <w:jc w:val="both"/>
        <w:rPr>
          <w:rFonts w:ascii="Arial" w:hAnsi="Arial" w:cs="Arial"/>
        </w:rPr>
      </w:pPr>
      <w:r w:rsidRPr="007A72FD">
        <w:rPr>
          <w:rFonts w:ascii="Arial" w:hAnsi="Arial" w:cs="Arial"/>
        </w:rPr>
        <w:t xml:space="preserve">Material escrito, videos, TV., </w:t>
      </w:r>
      <w:r w:rsidR="005D3E59">
        <w:rPr>
          <w:rFonts w:ascii="Arial" w:hAnsi="Arial" w:cs="Arial"/>
        </w:rPr>
        <w:t>computadores,</w:t>
      </w:r>
      <w:r>
        <w:rPr>
          <w:rFonts w:ascii="Arial" w:hAnsi="Arial" w:cs="Arial"/>
        </w:rPr>
        <w:t xml:space="preserve"> tablero, marcadores, CD, </w:t>
      </w:r>
      <w:r w:rsidRPr="007A72FD">
        <w:rPr>
          <w:rFonts w:ascii="Arial" w:hAnsi="Arial" w:cs="Arial"/>
        </w:rPr>
        <w:t xml:space="preserve">grabadora, cartulina, papelería, marcadores, lápices, lapiceros, </w:t>
      </w:r>
      <w:r w:rsidR="005D3E59">
        <w:rPr>
          <w:rFonts w:ascii="Arial" w:hAnsi="Arial" w:cs="Arial"/>
        </w:rPr>
        <w:t>copias entre otros.</w:t>
      </w:r>
    </w:p>
    <w:p w:rsidR="007A72FD" w:rsidRPr="007A72FD" w:rsidRDefault="007A72FD" w:rsidP="007A72FD">
      <w:pPr>
        <w:spacing w:line="360" w:lineRule="auto"/>
        <w:rPr>
          <w:rFonts w:ascii="Arial" w:hAnsi="Arial" w:cs="Arial"/>
          <w:b/>
        </w:rPr>
      </w:pPr>
      <w:r w:rsidRPr="007A72FD">
        <w:rPr>
          <w:rFonts w:ascii="Arial" w:hAnsi="Arial" w:cs="Arial"/>
          <w:b/>
        </w:rPr>
        <w:t>FISICOS</w:t>
      </w:r>
    </w:p>
    <w:p w:rsidR="005A3146" w:rsidRDefault="007A72FD" w:rsidP="00873376">
      <w:pPr>
        <w:spacing w:line="360" w:lineRule="auto"/>
        <w:rPr>
          <w:rFonts w:ascii="Arial" w:hAnsi="Arial" w:cs="Arial"/>
        </w:rPr>
      </w:pPr>
      <w:r>
        <w:rPr>
          <w:rFonts w:ascii="Arial" w:hAnsi="Arial" w:cs="Arial"/>
        </w:rPr>
        <w:t>Aulas de clase,  Espacio al aire libre dentro de la institución</w:t>
      </w:r>
      <w:r w:rsidR="00036DD4">
        <w:rPr>
          <w:rFonts w:ascii="Arial" w:hAnsi="Arial" w:cs="Arial"/>
        </w:rPr>
        <w:t>,</w:t>
      </w:r>
      <w:r>
        <w:rPr>
          <w:rFonts w:ascii="Arial" w:hAnsi="Arial" w:cs="Arial"/>
        </w:rPr>
        <w:t xml:space="preserve"> canchas, restaurante, sala de sistemas, o </w:t>
      </w:r>
      <w:r w:rsidR="007103D4">
        <w:rPr>
          <w:rFonts w:ascii="Arial" w:hAnsi="Arial" w:cs="Arial"/>
        </w:rPr>
        <w:t>cercanos</w:t>
      </w:r>
      <w:r>
        <w:rPr>
          <w:rFonts w:ascii="Arial" w:hAnsi="Arial" w:cs="Arial"/>
        </w:rPr>
        <w:t xml:space="preserve"> </w:t>
      </w:r>
      <w:r w:rsidR="007103D4">
        <w:rPr>
          <w:rFonts w:ascii="Arial" w:hAnsi="Arial" w:cs="Arial"/>
        </w:rPr>
        <w:t>a</w:t>
      </w:r>
      <w:r>
        <w:rPr>
          <w:rFonts w:ascii="Arial" w:hAnsi="Arial" w:cs="Arial"/>
        </w:rPr>
        <w:t xml:space="preserve"> la institución</w:t>
      </w:r>
      <w:r w:rsidR="007103D4">
        <w:rPr>
          <w:rFonts w:ascii="Arial" w:hAnsi="Arial" w:cs="Arial"/>
        </w:rPr>
        <w:t xml:space="preserve"> </w:t>
      </w:r>
      <w:r w:rsidR="005D1AB7">
        <w:rPr>
          <w:rFonts w:ascii="Arial" w:hAnsi="Arial" w:cs="Arial"/>
        </w:rPr>
        <w:t>como Casa Arte entre otros.</w:t>
      </w:r>
    </w:p>
    <w:p w:rsidR="00873376" w:rsidRPr="00873376" w:rsidRDefault="00873376" w:rsidP="00873376">
      <w:pPr>
        <w:spacing w:line="360" w:lineRule="auto"/>
        <w:rPr>
          <w:rFonts w:ascii="Arial" w:hAnsi="Arial" w:cs="Arial"/>
        </w:rPr>
      </w:pPr>
    </w:p>
    <w:p w:rsidR="005D1AB7" w:rsidRDefault="005D1AB7" w:rsidP="005D1AB7">
      <w:pPr>
        <w:spacing w:line="360" w:lineRule="auto"/>
        <w:jc w:val="both"/>
        <w:rPr>
          <w:rFonts w:ascii="Arial" w:hAnsi="Arial" w:cs="Arial"/>
          <w:b/>
          <w:sz w:val="24"/>
          <w:szCs w:val="24"/>
        </w:rPr>
      </w:pPr>
      <w:r>
        <w:rPr>
          <w:rFonts w:ascii="Arial" w:hAnsi="Arial" w:cs="Arial"/>
          <w:b/>
          <w:sz w:val="24"/>
          <w:szCs w:val="24"/>
        </w:rPr>
        <w:t>9</w:t>
      </w:r>
      <w:r w:rsidRPr="00FE7AED">
        <w:rPr>
          <w:rFonts w:ascii="Arial" w:hAnsi="Arial" w:cs="Arial"/>
          <w:b/>
          <w:sz w:val="24"/>
          <w:szCs w:val="24"/>
        </w:rPr>
        <w:t xml:space="preserve">. </w:t>
      </w:r>
      <w:r>
        <w:rPr>
          <w:rFonts w:ascii="Arial" w:hAnsi="Arial" w:cs="Arial"/>
          <w:b/>
          <w:sz w:val="24"/>
          <w:szCs w:val="24"/>
        </w:rPr>
        <w:t>EVALUACIÓN DEL PROYECTO</w:t>
      </w:r>
    </w:p>
    <w:p w:rsidR="00877D20" w:rsidRPr="00877D20" w:rsidRDefault="00877D20" w:rsidP="00877D20">
      <w:pPr>
        <w:spacing w:line="360" w:lineRule="auto"/>
        <w:jc w:val="both"/>
        <w:rPr>
          <w:rFonts w:ascii="Arial" w:hAnsi="Arial" w:cs="Arial"/>
          <w:sz w:val="24"/>
          <w:szCs w:val="24"/>
        </w:rPr>
      </w:pPr>
      <w:r w:rsidRPr="00877D20">
        <w:rPr>
          <w:rFonts w:ascii="Arial" w:hAnsi="Arial" w:cs="Arial"/>
          <w:sz w:val="24"/>
          <w:szCs w:val="24"/>
        </w:rPr>
        <w:t xml:space="preserve">La evaluación del proyecto </w:t>
      </w:r>
      <w:r>
        <w:rPr>
          <w:rFonts w:ascii="Arial" w:hAnsi="Arial" w:cs="Arial"/>
          <w:sz w:val="24"/>
          <w:szCs w:val="24"/>
        </w:rPr>
        <w:t>de Teatro y Artes Escénicas</w:t>
      </w:r>
      <w:r w:rsidRPr="00877D20">
        <w:rPr>
          <w:rFonts w:ascii="Arial" w:hAnsi="Arial" w:cs="Arial"/>
          <w:sz w:val="24"/>
          <w:szCs w:val="24"/>
        </w:rPr>
        <w:t xml:space="preserve"> nos lleva a una evaluación netamente cualitativa, en la cual los indicadores del proyecto deben dar cuenta del avance de la adquisición de habilidades, destrezas y actitudes </w:t>
      </w:r>
      <w:r w:rsidRPr="00877D20">
        <w:rPr>
          <w:rFonts w:ascii="Arial" w:hAnsi="Arial" w:cs="Arial"/>
          <w:sz w:val="24"/>
          <w:szCs w:val="24"/>
        </w:rPr>
        <w:lastRenderedPageBreak/>
        <w:t xml:space="preserve">del alumno, que le permitan asumir y entender de manera clara la importancia que tiene la formación </w:t>
      </w:r>
      <w:r>
        <w:rPr>
          <w:rFonts w:ascii="Arial" w:hAnsi="Arial" w:cs="Arial"/>
          <w:sz w:val="24"/>
          <w:szCs w:val="24"/>
        </w:rPr>
        <w:t>en las artes y la participación en las diferentes actividades programadas por la institución a través del proyecto.</w:t>
      </w:r>
    </w:p>
    <w:p w:rsidR="00877D20" w:rsidRPr="00877D20" w:rsidRDefault="00877D20" w:rsidP="00877D20">
      <w:pPr>
        <w:spacing w:line="360" w:lineRule="auto"/>
        <w:jc w:val="both"/>
        <w:rPr>
          <w:rFonts w:ascii="Arial" w:hAnsi="Arial" w:cs="Arial"/>
          <w:sz w:val="24"/>
          <w:szCs w:val="24"/>
        </w:rPr>
      </w:pPr>
      <w:r w:rsidRPr="00877D20">
        <w:rPr>
          <w:rFonts w:ascii="Arial" w:hAnsi="Arial" w:cs="Arial"/>
          <w:sz w:val="24"/>
          <w:szCs w:val="24"/>
        </w:rPr>
        <w:t xml:space="preserve">Terminada cada actividad se evaluará por </w:t>
      </w:r>
      <w:r>
        <w:rPr>
          <w:rFonts w:ascii="Arial" w:hAnsi="Arial" w:cs="Arial"/>
          <w:sz w:val="24"/>
          <w:szCs w:val="24"/>
        </w:rPr>
        <w:t xml:space="preserve">grupo de estudiantes </w:t>
      </w:r>
      <w:r w:rsidRPr="00877D20">
        <w:rPr>
          <w:rFonts w:ascii="Arial" w:hAnsi="Arial" w:cs="Arial"/>
          <w:sz w:val="24"/>
          <w:szCs w:val="24"/>
        </w:rPr>
        <w:t>y en el grupo de trabajo docente, teniendo en cuenta:</w:t>
      </w:r>
    </w:p>
    <w:p w:rsidR="002048BA" w:rsidRDefault="00877D20" w:rsidP="00036DD4">
      <w:pPr>
        <w:spacing w:line="360" w:lineRule="auto"/>
        <w:jc w:val="both"/>
        <w:rPr>
          <w:rFonts w:ascii="Arial" w:hAnsi="Arial" w:cs="Arial"/>
          <w:sz w:val="24"/>
          <w:szCs w:val="24"/>
        </w:rPr>
      </w:pPr>
      <w:r w:rsidRPr="00877D20">
        <w:rPr>
          <w:rFonts w:ascii="Arial" w:hAnsi="Arial" w:cs="Arial"/>
          <w:sz w:val="24"/>
          <w:szCs w:val="24"/>
        </w:rPr>
        <w:t>Lo positivo y negativo, los aspectos a mejorar, los aspectos a repetir, lo esperado, lo ganado, lo generado y la experiencia.</w:t>
      </w:r>
    </w:p>
    <w:p w:rsidR="00877D20" w:rsidRPr="00877D20" w:rsidRDefault="00877D20" w:rsidP="00036DD4">
      <w:pPr>
        <w:spacing w:line="360" w:lineRule="auto"/>
        <w:jc w:val="both"/>
        <w:rPr>
          <w:rFonts w:ascii="Arial" w:hAnsi="Arial" w:cs="Arial"/>
          <w:sz w:val="24"/>
          <w:szCs w:val="24"/>
        </w:rPr>
      </w:pPr>
    </w:p>
    <w:p w:rsidR="00036DD4" w:rsidRDefault="00036DD4" w:rsidP="00036DD4">
      <w:pPr>
        <w:spacing w:line="360" w:lineRule="auto"/>
        <w:jc w:val="both"/>
        <w:rPr>
          <w:rFonts w:ascii="Arial" w:hAnsi="Arial" w:cs="Arial"/>
          <w:b/>
          <w:sz w:val="24"/>
          <w:szCs w:val="24"/>
        </w:rPr>
      </w:pPr>
      <w:r>
        <w:rPr>
          <w:rFonts w:ascii="Arial" w:hAnsi="Arial" w:cs="Arial"/>
          <w:b/>
          <w:sz w:val="24"/>
          <w:szCs w:val="24"/>
        </w:rPr>
        <w:t>10. ANEXOS</w:t>
      </w:r>
    </w:p>
    <w:p w:rsidR="001542DB" w:rsidRDefault="001542DB" w:rsidP="001F425A">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DISPOSICIONES</w:t>
      </w:r>
    </w:p>
    <w:p w:rsidR="001F425A" w:rsidRPr="001F425A" w:rsidRDefault="001F425A" w:rsidP="001F425A">
      <w:pPr>
        <w:autoSpaceDE w:val="0"/>
        <w:autoSpaceDN w:val="0"/>
        <w:adjustRightInd w:val="0"/>
        <w:spacing w:after="0" w:line="360" w:lineRule="auto"/>
        <w:jc w:val="both"/>
        <w:rPr>
          <w:rFonts w:ascii="Arial" w:hAnsi="Arial" w:cs="Arial"/>
          <w:b/>
          <w:bCs/>
          <w:sz w:val="24"/>
          <w:szCs w:val="24"/>
        </w:rPr>
      </w:pPr>
      <w:r w:rsidRPr="001F425A">
        <w:rPr>
          <w:rFonts w:ascii="Arial" w:hAnsi="Arial" w:cs="Arial"/>
          <w:b/>
          <w:bCs/>
          <w:sz w:val="24"/>
          <w:szCs w:val="24"/>
        </w:rPr>
        <w:t>El Congreso de Colombia</w:t>
      </w:r>
    </w:p>
    <w:p w:rsidR="001F425A" w:rsidRPr="001F425A" w:rsidRDefault="001F425A" w:rsidP="001F425A">
      <w:pPr>
        <w:autoSpaceDE w:val="0"/>
        <w:autoSpaceDN w:val="0"/>
        <w:adjustRightInd w:val="0"/>
        <w:spacing w:after="0" w:line="360" w:lineRule="auto"/>
        <w:jc w:val="both"/>
        <w:rPr>
          <w:rFonts w:ascii="Arial" w:hAnsi="Arial" w:cs="Arial"/>
          <w:b/>
          <w:bCs/>
          <w:sz w:val="24"/>
          <w:szCs w:val="24"/>
        </w:rPr>
      </w:pPr>
      <w:r w:rsidRPr="001F425A">
        <w:rPr>
          <w:rFonts w:ascii="Arial" w:hAnsi="Arial" w:cs="Arial"/>
          <w:b/>
          <w:bCs/>
          <w:sz w:val="24"/>
          <w:szCs w:val="24"/>
        </w:rPr>
        <w:t>DECRETA:</w:t>
      </w:r>
    </w:p>
    <w:p w:rsidR="001F425A" w:rsidRPr="001F425A" w:rsidRDefault="001F425A" w:rsidP="001F425A">
      <w:pPr>
        <w:autoSpaceDE w:val="0"/>
        <w:autoSpaceDN w:val="0"/>
        <w:adjustRightInd w:val="0"/>
        <w:spacing w:after="0" w:line="360" w:lineRule="auto"/>
        <w:jc w:val="both"/>
        <w:rPr>
          <w:rFonts w:ascii="Arial" w:hAnsi="Arial" w:cs="Arial"/>
          <w:b/>
          <w:bCs/>
          <w:sz w:val="24"/>
          <w:szCs w:val="24"/>
        </w:rPr>
      </w:pPr>
      <w:r w:rsidRPr="001F425A">
        <w:rPr>
          <w:rFonts w:ascii="Arial" w:hAnsi="Arial" w:cs="Arial"/>
          <w:b/>
          <w:sz w:val="24"/>
          <w:szCs w:val="24"/>
        </w:rPr>
        <w:t>TITU</w:t>
      </w:r>
      <w:r w:rsidRPr="001F425A">
        <w:rPr>
          <w:rFonts w:ascii="Arial" w:hAnsi="Arial" w:cs="Arial"/>
          <w:b/>
          <w:bCs/>
          <w:sz w:val="24"/>
          <w:szCs w:val="24"/>
        </w:rPr>
        <w:t>LO I</w:t>
      </w:r>
    </w:p>
    <w:p w:rsidR="001F425A" w:rsidRPr="001F425A" w:rsidRDefault="001F425A" w:rsidP="001F425A">
      <w:pPr>
        <w:autoSpaceDE w:val="0"/>
        <w:autoSpaceDN w:val="0"/>
        <w:adjustRightInd w:val="0"/>
        <w:spacing w:after="0" w:line="360" w:lineRule="auto"/>
        <w:jc w:val="both"/>
        <w:rPr>
          <w:rFonts w:ascii="Arial" w:hAnsi="Arial" w:cs="Arial"/>
          <w:b/>
          <w:bCs/>
          <w:sz w:val="24"/>
          <w:szCs w:val="24"/>
        </w:rPr>
      </w:pPr>
      <w:r w:rsidRPr="001F425A">
        <w:rPr>
          <w:rFonts w:ascii="Arial" w:hAnsi="Arial" w:cs="Arial"/>
          <w:b/>
          <w:bCs/>
          <w:sz w:val="24"/>
          <w:szCs w:val="24"/>
        </w:rPr>
        <w:t>DE LA ACTIVIDAD TEATRAL</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t xml:space="preserve">ARTÍCULO </w:t>
      </w:r>
      <w:r w:rsidRPr="001F425A">
        <w:rPr>
          <w:rFonts w:ascii="Arial" w:hAnsi="Arial" w:cs="Arial"/>
          <w:sz w:val="24"/>
          <w:szCs w:val="24"/>
        </w:rPr>
        <w:t xml:space="preserve">1°. </w:t>
      </w:r>
      <w:r w:rsidRPr="001F425A">
        <w:rPr>
          <w:rFonts w:ascii="Arial" w:hAnsi="Arial" w:cs="Arial"/>
          <w:b/>
          <w:bCs/>
          <w:sz w:val="24"/>
          <w:szCs w:val="24"/>
        </w:rPr>
        <w:t xml:space="preserve">Objeto de la ley. </w:t>
      </w:r>
      <w:r w:rsidRPr="001F425A">
        <w:rPr>
          <w:rFonts w:ascii="Arial" w:hAnsi="Arial" w:cs="Arial"/>
          <w:sz w:val="24"/>
          <w:szCs w:val="24"/>
        </w:rPr>
        <w:t xml:space="preserve">La actividad teatral </w:t>
      </w:r>
      <w:r>
        <w:rPr>
          <w:rFonts w:ascii="Arial" w:hAnsi="Arial" w:cs="Arial"/>
          <w:sz w:val="24"/>
          <w:szCs w:val="24"/>
        </w:rPr>
        <w:t xml:space="preserve">y escénica, por su contribución </w:t>
      </w:r>
      <w:r w:rsidRPr="001F425A">
        <w:rPr>
          <w:rFonts w:ascii="Arial" w:hAnsi="Arial" w:cs="Arial"/>
          <w:sz w:val="24"/>
          <w:szCs w:val="24"/>
        </w:rPr>
        <w:t xml:space="preserve">al afianzamiento de la cultura Nacional, será objeto de </w:t>
      </w:r>
      <w:r>
        <w:rPr>
          <w:rFonts w:ascii="Arial" w:hAnsi="Arial" w:cs="Arial"/>
          <w:sz w:val="24"/>
          <w:szCs w:val="24"/>
        </w:rPr>
        <w:t xml:space="preserve">la promoción y apoyo del Estado </w:t>
      </w:r>
      <w:r w:rsidRPr="001F425A">
        <w:rPr>
          <w:rFonts w:ascii="Arial" w:hAnsi="Arial" w:cs="Arial"/>
          <w:sz w:val="24"/>
          <w:szCs w:val="24"/>
        </w:rPr>
        <w:t>Colombiano.</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t xml:space="preserve">ARTÍCULO 2°. Actividad teatral. </w:t>
      </w:r>
      <w:r w:rsidRPr="001F425A">
        <w:rPr>
          <w:rFonts w:ascii="Arial" w:hAnsi="Arial" w:cs="Arial"/>
          <w:sz w:val="24"/>
          <w:szCs w:val="24"/>
        </w:rPr>
        <w:t>Para los fines de</w:t>
      </w:r>
      <w:r>
        <w:rPr>
          <w:rFonts w:ascii="Arial" w:hAnsi="Arial" w:cs="Arial"/>
          <w:sz w:val="24"/>
          <w:szCs w:val="24"/>
        </w:rPr>
        <w:t xml:space="preserve"> la presente ley se considerará </w:t>
      </w:r>
      <w:r w:rsidRPr="001F425A">
        <w:rPr>
          <w:rFonts w:ascii="Arial" w:hAnsi="Arial" w:cs="Arial"/>
          <w:sz w:val="24"/>
          <w:szCs w:val="24"/>
        </w:rPr>
        <w:t>como actividad teatral o escénica a toda represe</w:t>
      </w:r>
      <w:r>
        <w:rPr>
          <w:rFonts w:ascii="Arial" w:hAnsi="Arial" w:cs="Arial"/>
          <w:sz w:val="24"/>
          <w:szCs w:val="24"/>
        </w:rPr>
        <w:t xml:space="preserve">ntación de un hecho dramático o </w:t>
      </w:r>
      <w:r w:rsidRPr="001F425A">
        <w:rPr>
          <w:rFonts w:ascii="Arial" w:hAnsi="Arial" w:cs="Arial"/>
          <w:sz w:val="24"/>
          <w:szCs w:val="24"/>
        </w:rPr>
        <w:t>cómico, manifestado artísticamente a través d</w:t>
      </w:r>
      <w:r>
        <w:rPr>
          <w:rFonts w:ascii="Arial" w:hAnsi="Arial" w:cs="Arial"/>
          <w:sz w:val="24"/>
          <w:szCs w:val="24"/>
        </w:rPr>
        <w:t xml:space="preserve">e distintos géneros creativos e </w:t>
      </w:r>
      <w:r w:rsidRPr="001F425A">
        <w:rPr>
          <w:rFonts w:ascii="Arial" w:hAnsi="Arial" w:cs="Arial"/>
          <w:sz w:val="24"/>
          <w:szCs w:val="24"/>
        </w:rPr>
        <w:t>interpretativos según las siguientes pautas:</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sz w:val="24"/>
          <w:szCs w:val="24"/>
        </w:rPr>
        <w:t>a) Que constituya un espectáculo público y sea llevado acabo por trabajadore</w:t>
      </w:r>
      <w:r>
        <w:rPr>
          <w:rFonts w:ascii="Arial" w:hAnsi="Arial" w:cs="Arial"/>
          <w:sz w:val="24"/>
          <w:szCs w:val="24"/>
        </w:rPr>
        <w:t xml:space="preserve">s de </w:t>
      </w:r>
      <w:r w:rsidRPr="001F425A">
        <w:rPr>
          <w:rFonts w:ascii="Arial" w:hAnsi="Arial" w:cs="Arial"/>
          <w:sz w:val="24"/>
          <w:szCs w:val="24"/>
        </w:rPr>
        <w:t>teatro en forma directa, real, en tiempo presente y no a través de sus Imágenes;</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sz w:val="24"/>
          <w:szCs w:val="24"/>
        </w:rPr>
        <w:t>b) Que refleje alguna de las modalidades teatrales existe</w:t>
      </w:r>
      <w:r>
        <w:rPr>
          <w:rFonts w:ascii="Arial" w:hAnsi="Arial" w:cs="Arial"/>
          <w:sz w:val="24"/>
          <w:szCs w:val="24"/>
        </w:rPr>
        <w:t xml:space="preserve">ntes o que fueren creadas tales </w:t>
      </w:r>
      <w:r w:rsidRPr="001F425A">
        <w:rPr>
          <w:rFonts w:ascii="Arial" w:hAnsi="Arial" w:cs="Arial"/>
          <w:sz w:val="24"/>
          <w:szCs w:val="24"/>
        </w:rPr>
        <w:t>como la tragedia, comedia, sainete, musical, Infantil, sa</w:t>
      </w:r>
      <w:r>
        <w:rPr>
          <w:rFonts w:ascii="Arial" w:hAnsi="Arial" w:cs="Arial"/>
          <w:sz w:val="24"/>
          <w:szCs w:val="24"/>
        </w:rPr>
        <w:t xml:space="preserve">la, calle, títeres, marionetas, </w:t>
      </w:r>
      <w:r w:rsidRPr="001F425A">
        <w:rPr>
          <w:rFonts w:ascii="Arial" w:hAnsi="Arial" w:cs="Arial"/>
          <w:sz w:val="24"/>
          <w:szCs w:val="24"/>
        </w:rPr>
        <w:t>expresión corporal, danza, improvisación, pant</w:t>
      </w:r>
      <w:r>
        <w:rPr>
          <w:rFonts w:ascii="Arial" w:hAnsi="Arial" w:cs="Arial"/>
          <w:sz w:val="24"/>
          <w:szCs w:val="24"/>
        </w:rPr>
        <w:t xml:space="preserve">omima, narración oral, lecturas </w:t>
      </w:r>
      <w:r w:rsidRPr="001F425A">
        <w:rPr>
          <w:rFonts w:ascii="Arial" w:hAnsi="Arial" w:cs="Arial"/>
          <w:sz w:val="24"/>
          <w:szCs w:val="24"/>
        </w:rPr>
        <w:t>dramáticas, infantil, monólogos, circo teatro y otras q</w:t>
      </w:r>
      <w:r>
        <w:rPr>
          <w:rFonts w:ascii="Arial" w:hAnsi="Arial" w:cs="Arial"/>
          <w:sz w:val="24"/>
          <w:szCs w:val="24"/>
        </w:rPr>
        <w:t xml:space="preserve">ue </w:t>
      </w:r>
      <w:r>
        <w:rPr>
          <w:rFonts w:ascii="Arial" w:hAnsi="Arial" w:cs="Arial"/>
          <w:sz w:val="24"/>
          <w:szCs w:val="24"/>
        </w:rPr>
        <w:lastRenderedPageBreak/>
        <w:t xml:space="preserve">posean carácter experimental </w:t>
      </w:r>
      <w:r w:rsidRPr="001F425A">
        <w:rPr>
          <w:rFonts w:ascii="Arial" w:hAnsi="Arial" w:cs="Arial"/>
          <w:sz w:val="24"/>
          <w:szCs w:val="24"/>
        </w:rPr>
        <w:t>creativo y dinámico o sean susceptibles de adaptarse en el futuro escénico del país;</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sz w:val="24"/>
          <w:szCs w:val="24"/>
        </w:rPr>
        <w:t>c) Que conforme una obra artística o escénica que implique la participación real y</w:t>
      </w:r>
      <w:r>
        <w:rPr>
          <w:rFonts w:ascii="Arial" w:hAnsi="Arial" w:cs="Arial"/>
          <w:sz w:val="24"/>
          <w:szCs w:val="24"/>
        </w:rPr>
        <w:t xml:space="preserve"> </w:t>
      </w:r>
      <w:r w:rsidRPr="001F425A">
        <w:rPr>
          <w:rFonts w:ascii="Arial" w:hAnsi="Arial" w:cs="Arial"/>
          <w:sz w:val="24"/>
          <w:szCs w:val="24"/>
        </w:rPr>
        <w:t>directa de uno o más actores compartiendo un espacio común con sus espectadores.</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sz w:val="24"/>
          <w:szCs w:val="24"/>
        </w:rPr>
        <w:t>Asimismo forman parte de las manifestaciones y a</w:t>
      </w:r>
      <w:r>
        <w:rPr>
          <w:rFonts w:ascii="Arial" w:hAnsi="Arial" w:cs="Arial"/>
          <w:sz w:val="24"/>
          <w:szCs w:val="24"/>
        </w:rPr>
        <w:t xml:space="preserve">ctividad teatral las creaciones </w:t>
      </w:r>
      <w:r w:rsidRPr="001F425A">
        <w:rPr>
          <w:rFonts w:ascii="Arial" w:hAnsi="Arial" w:cs="Arial"/>
          <w:sz w:val="24"/>
          <w:szCs w:val="24"/>
        </w:rPr>
        <w:t xml:space="preserve">dramáticas, criticas, investigaciones, documentaciones </w:t>
      </w:r>
      <w:r>
        <w:rPr>
          <w:rFonts w:ascii="Arial" w:hAnsi="Arial" w:cs="Arial"/>
          <w:sz w:val="24"/>
          <w:szCs w:val="24"/>
        </w:rPr>
        <w:t xml:space="preserve">y enseñanzas afines al quehacer </w:t>
      </w:r>
      <w:r w:rsidRPr="001F425A">
        <w:rPr>
          <w:rFonts w:ascii="Arial" w:hAnsi="Arial" w:cs="Arial"/>
          <w:sz w:val="24"/>
          <w:szCs w:val="24"/>
        </w:rPr>
        <w:t>descrito en los incisos anteriores.</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t xml:space="preserve">ARTÍCULO 3°. Sujetos de la ley. </w:t>
      </w:r>
      <w:r w:rsidRPr="001F425A">
        <w:rPr>
          <w:rFonts w:ascii="Arial" w:hAnsi="Arial" w:cs="Arial"/>
          <w:sz w:val="24"/>
          <w:szCs w:val="24"/>
        </w:rPr>
        <w:t>Serán considerados como sujeto</w:t>
      </w:r>
      <w:r>
        <w:rPr>
          <w:rFonts w:ascii="Arial" w:hAnsi="Arial" w:cs="Arial"/>
          <w:sz w:val="24"/>
          <w:szCs w:val="24"/>
        </w:rPr>
        <w:t xml:space="preserve">s de esta ley </w:t>
      </w:r>
      <w:r w:rsidRPr="001F425A">
        <w:rPr>
          <w:rFonts w:ascii="Arial" w:hAnsi="Arial" w:cs="Arial"/>
          <w:sz w:val="24"/>
          <w:szCs w:val="24"/>
        </w:rPr>
        <w:t>quienes se desempeñen dentro de alguno de los siguientes roles:</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sz w:val="24"/>
          <w:szCs w:val="24"/>
        </w:rPr>
        <w:t>a) Quienes tengan relación directa con el público, e</w:t>
      </w:r>
      <w:r>
        <w:rPr>
          <w:rFonts w:ascii="Arial" w:hAnsi="Arial" w:cs="Arial"/>
          <w:sz w:val="24"/>
          <w:szCs w:val="24"/>
        </w:rPr>
        <w:t xml:space="preserve">n función de un hecho teatral o </w:t>
      </w:r>
      <w:r w:rsidRPr="001F425A">
        <w:rPr>
          <w:rFonts w:ascii="Arial" w:hAnsi="Arial" w:cs="Arial"/>
          <w:sz w:val="24"/>
          <w:szCs w:val="24"/>
        </w:rPr>
        <w:t xml:space="preserve">escénico en tiempo presente; </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sz w:val="24"/>
          <w:szCs w:val="24"/>
        </w:rPr>
        <w:t xml:space="preserve">b) Quienes tengan relación directa con la realización, </w:t>
      </w:r>
      <w:r>
        <w:rPr>
          <w:rFonts w:ascii="Arial" w:hAnsi="Arial" w:cs="Arial"/>
          <w:sz w:val="24"/>
          <w:szCs w:val="24"/>
        </w:rPr>
        <w:t xml:space="preserve">producción, técnica y logística </w:t>
      </w:r>
      <w:r w:rsidRPr="001F425A">
        <w:rPr>
          <w:rFonts w:ascii="Arial" w:hAnsi="Arial" w:cs="Arial"/>
          <w:sz w:val="24"/>
          <w:szCs w:val="24"/>
        </w:rPr>
        <w:t>artística del hecho teatral, aunque no con el público o con o sin relación directa con él;</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sz w:val="24"/>
          <w:szCs w:val="24"/>
        </w:rPr>
        <w:t>c) Quienes indirectamente se vinculen con el hecho tea</w:t>
      </w:r>
      <w:r>
        <w:rPr>
          <w:rFonts w:ascii="Arial" w:hAnsi="Arial" w:cs="Arial"/>
          <w:sz w:val="24"/>
          <w:szCs w:val="24"/>
        </w:rPr>
        <w:t xml:space="preserve">tral sean productores técnicos, </w:t>
      </w:r>
      <w:r w:rsidRPr="001F425A">
        <w:rPr>
          <w:rFonts w:ascii="Arial" w:hAnsi="Arial" w:cs="Arial"/>
          <w:sz w:val="24"/>
          <w:szCs w:val="24"/>
        </w:rPr>
        <w:t>investigadores, instructores, críticos o docentes de teatro o artes escénicas.</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t xml:space="preserve">ARTÍCULO 4°. Atención y apoyo preferente. </w:t>
      </w:r>
      <w:r>
        <w:rPr>
          <w:rFonts w:ascii="Arial" w:hAnsi="Arial" w:cs="Arial"/>
          <w:sz w:val="24"/>
          <w:szCs w:val="24"/>
        </w:rPr>
        <w:t xml:space="preserve">Gozarán de expresa y preferente </w:t>
      </w:r>
      <w:r w:rsidRPr="001F425A">
        <w:rPr>
          <w:rFonts w:ascii="Arial" w:hAnsi="Arial" w:cs="Arial"/>
          <w:sz w:val="24"/>
          <w:szCs w:val="24"/>
        </w:rPr>
        <w:t xml:space="preserve">apoyo y atención para el desarrollo de sus actividades, las </w:t>
      </w:r>
      <w:r>
        <w:rPr>
          <w:rFonts w:ascii="Arial" w:hAnsi="Arial" w:cs="Arial"/>
          <w:sz w:val="24"/>
          <w:szCs w:val="24"/>
        </w:rPr>
        <w:t xml:space="preserve">salas teatrales integrantes del </w:t>
      </w:r>
      <w:r w:rsidRPr="001F425A">
        <w:rPr>
          <w:rFonts w:ascii="Arial" w:hAnsi="Arial" w:cs="Arial"/>
          <w:sz w:val="24"/>
          <w:szCs w:val="24"/>
        </w:rPr>
        <w:t xml:space="preserve">Programa de Salas Concertadas del Ministerio de Cultura, </w:t>
      </w:r>
      <w:r>
        <w:rPr>
          <w:rFonts w:ascii="Arial" w:hAnsi="Arial" w:cs="Arial"/>
          <w:sz w:val="24"/>
          <w:szCs w:val="24"/>
        </w:rPr>
        <w:t xml:space="preserve">que no superen las </w:t>
      </w:r>
      <w:r w:rsidRPr="001F425A">
        <w:rPr>
          <w:rFonts w:ascii="Arial" w:hAnsi="Arial" w:cs="Arial"/>
          <w:sz w:val="24"/>
          <w:szCs w:val="24"/>
        </w:rPr>
        <w:t>setecientas (700) localidades o butacas y que tengan</w:t>
      </w:r>
      <w:r>
        <w:rPr>
          <w:rFonts w:ascii="Arial" w:hAnsi="Arial" w:cs="Arial"/>
          <w:sz w:val="24"/>
          <w:szCs w:val="24"/>
        </w:rPr>
        <w:t xml:space="preserve"> la infraestructura logística y </w:t>
      </w:r>
      <w:r w:rsidRPr="001F425A">
        <w:rPr>
          <w:rFonts w:ascii="Arial" w:hAnsi="Arial" w:cs="Arial"/>
          <w:sz w:val="24"/>
          <w:szCs w:val="24"/>
        </w:rPr>
        <w:t>técnica necesaria para la presentación de las activida</w:t>
      </w:r>
      <w:r>
        <w:rPr>
          <w:rFonts w:ascii="Arial" w:hAnsi="Arial" w:cs="Arial"/>
          <w:sz w:val="24"/>
          <w:szCs w:val="24"/>
        </w:rPr>
        <w:t xml:space="preserve">des teatrales o escénicas, como </w:t>
      </w:r>
      <w:r w:rsidRPr="001F425A">
        <w:rPr>
          <w:rFonts w:ascii="Arial" w:hAnsi="Arial" w:cs="Arial"/>
          <w:sz w:val="24"/>
          <w:szCs w:val="24"/>
        </w:rPr>
        <w:t xml:space="preserve">asimismo, los grupos de conformación estable o eventual que actúen </w:t>
      </w:r>
      <w:r>
        <w:rPr>
          <w:rFonts w:ascii="Arial" w:hAnsi="Arial" w:cs="Arial"/>
          <w:sz w:val="24"/>
          <w:szCs w:val="24"/>
        </w:rPr>
        <w:t xml:space="preserve">en dichas salas o </w:t>
      </w:r>
      <w:r w:rsidRPr="001F425A">
        <w:rPr>
          <w:rFonts w:ascii="Arial" w:hAnsi="Arial" w:cs="Arial"/>
          <w:sz w:val="24"/>
          <w:szCs w:val="24"/>
        </w:rPr>
        <w:t>que presenten ante la autoridad competente una</w:t>
      </w:r>
      <w:r>
        <w:rPr>
          <w:rFonts w:ascii="Arial" w:hAnsi="Arial" w:cs="Arial"/>
          <w:sz w:val="24"/>
          <w:szCs w:val="24"/>
        </w:rPr>
        <w:t xml:space="preserve"> programación escénica continua </w:t>
      </w:r>
      <w:r w:rsidRPr="001F425A">
        <w:rPr>
          <w:rFonts w:ascii="Arial" w:hAnsi="Arial" w:cs="Arial"/>
          <w:sz w:val="24"/>
          <w:szCs w:val="24"/>
        </w:rPr>
        <w:t>específica. Para ellos se mantendrán políticas y regím</w:t>
      </w:r>
      <w:r>
        <w:rPr>
          <w:rFonts w:ascii="Arial" w:hAnsi="Arial" w:cs="Arial"/>
          <w:sz w:val="24"/>
          <w:szCs w:val="24"/>
        </w:rPr>
        <w:t xml:space="preserve">enes de concertación permanente </w:t>
      </w:r>
      <w:r w:rsidRPr="001F425A">
        <w:rPr>
          <w:rFonts w:ascii="Arial" w:hAnsi="Arial" w:cs="Arial"/>
          <w:sz w:val="24"/>
          <w:szCs w:val="24"/>
        </w:rPr>
        <w:t>a salas teatrales concertadas a fin de propiciar y favorecer el desarrollo</w:t>
      </w:r>
      <w:r>
        <w:rPr>
          <w:rFonts w:ascii="Arial" w:hAnsi="Arial" w:cs="Arial"/>
          <w:sz w:val="24"/>
          <w:szCs w:val="24"/>
        </w:rPr>
        <w:t xml:space="preserve"> de la actividad </w:t>
      </w:r>
      <w:r w:rsidRPr="001F425A">
        <w:rPr>
          <w:rFonts w:ascii="Arial" w:hAnsi="Arial" w:cs="Arial"/>
          <w:sz w:val="24"/>
          <w:szCs w:val="24"/>
        </w:rPr>
        <w:t>teatral estable e independiente en todas sus formas, ma</w:t>
      </w:r>
      <w:r>
        <w:rPr>
          <w:rFonts w:ascii="Arial" w:hAnsi="Arial" w:cs="Arial"/>
          <w:sz w:val="24"/>
          <w:szCs w:val="24"/>
        </w:rPr>
        <w:t xml:space="preserve">nifestaciones, tendrán un apoyo </w:t>
      </w:r>
      <w:r w:rsidRPr="001F425A">
        <w:rPr>
          <w:rFonts w:ascii="Arial" w:hAnsi="Arial" w:cs="Arial"/>
          <w:sz w:val="24"/>
          <w:szCs w:val="24"/>
        </w:rPr>
        <w:t>permanente para su funcionamiento idóneo.</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lastRenderedPageBreak/>
        <w:t xml:space="preserve">Parágrafo </w:t>
      </w:r>
      <w:r w:rsidRPr="001F425A">
        <w:rPr>
          <w:rFonts w:ascii="Arial" w:hAnsi="Arial" w:cs="Arial"/>
          <w:sz w:val="24"/>
          <w:szCs w:val="24"/>
        </w:rPr>
        <w:t>1°. Apoyar presupuestalmente, en infraestructura y equipos (luces, sonido,</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sz w:val="24"/>
          <w:szCs w:val="24"/>
        </w:rPr>
        <w:t>etc.), de acuerdo al programa de Salas Concertadas de</w:t>
      </w:r>
      <w:r>
        <w:rPr>
          <w:rFonts w:ascii="Arial" w:hAnsi="Arial" w:cs="Arial"/>
          <w:sz w:val="24"/>
          <w:szCs w:val="24"/>
        </w:rPr>
        <w:t xml:space="preserve">l Ministerio de Cultura, que se </w:t>
      </w:r>
      <w:r w:rsidRPr="001F425A">
        <w:rPr>
          <w:rFonts w:ascii="Arial" w:hAnsi="Arial" w:cs="Arial"/>
          <w:sz w:val="24"/>
          <w:szCs w:val="24"/>
        </w:rPr>
        <w:t>viene desarrollando desde 1990, el funcionamiento, la mo</w:t>
      </w:r>
      <w:r>
        <w:rPr>
          <w:rFonts w:ascii="Arial" w:hAnsi="Arial" w:cs="Arial"/>
          <w:sz w:val="24"/>
          <w:szCs w:val="24"/>
        </w:rPr>
        <w:t xml:space="preserve">dernización técnica y locativas </w:t>
      </w:r>
      <w:r w:rsidRPr="001F425A">
        <w:rPr>
          <w:rFonts w:ascii="Arial" w:hAnsi="Arial" w:cs="Arial"/>
          <w:sz w:val="24"/>
          <w:szCs w:val="24"/>
        </w:rPr>
        <w:t>a las Salas teatrales concertadas.</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t xml:space="preserve">Parágrafo 2°. </w:t>
      </w:r>
      <w:r w:rsidRPr="001F425A">
        <w:rPr>
          <w:rFonts w:ascii="Arial" w:hAnsi="Arial" w:cs="Arial"/>
          <w:sz w:val="24"/>
          <w:szCs w:val="24"/>
        </w:rPr>
        <w:t xml:space="preserve">Apoyo de las entidades territoriales a </w:t>
      </w:r>
      <w:r>
        <w:rPr>
          <w:rFonts w:ascii="Arial" w:hAnsi="Arial" w:cs="Arial"/>
          <w:sz w:val="24"/>
          <w:szCs w:val="24"/>
        </w:rPr>
        <w:t xml:space="preserve">las Salas Concertadas que estén </w:t>
      </w:r>
      <w:r w:rsidRPr="001F425A">
        <w:rPr>
          <w:rFonts w:ascii="Arial" w:hAnsi="Arial" w:cs="Arial"/>
          <w:sz w:val="24"/>
          <w:szCs w:val="24"/>
        </w:rPr>
        <w:t>en el programa de Salas Concertadas del Ministerio de C</w:t>
      </w:r>
      <w:r>
        <w:rPr>
          <w:rFonts w:ascii="Arial" w:hAnsi="Arial" w:cs="Arial"/>
          <w:sz w:val="24"/>
          <w:szCs w:val="24"/>
        </w:rPr>
        <w:t xml:space="preserve">ultura que podrán contar con la </w:t>
      </w:r>
      <w:r w:rsidRPr="001F425A">
        <w:rPr>
          <w:rFonts w:ascii="Arial" w:hAnsi="Arial" w:cs="Arial"/>
          <w:sz w:val="24"/>
          <w:szCs w:val="24"/>
        </w:rPr>
        <w:t>cofinanciación de los Municipios, Departamentos y Distritos Especiales.</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t xml:space="preserve">ARTÍCULO 5°. Creación de redes. </w:t>
      </w:r>
      <w:r w:rsidRPr="001F425A">
        <w:rPr>
          <w:rFonts w:ascii="Arial" w:hAnsi="Arial" w:cs="Arial"/>
          <w:sz w:val="24"/>
          <w:szCs w:val="24"/>
        </w:rPr>
        <w:t>Para fortalecer, promulgar y</w:t>
      </w:r>
      <w:r>
        <w:rPr>
          <w:rFonts w:ascii="Arial" w:hAnsi="Arial" w:cs="Arial"/>
          <w:sz w:val="24"/>
          <w:szCs w:val="24"/>
        </w:rPr>
        <w:t xml:space="preserve"> promover las </w:t>
      </w:r>
      <w:r w:rsidRPr="001F425A">
        <w:rPr>
          <w:rFonts w:ascii="Arial" w:hAnsi="Arial" w:cs="Arial"/>
          <w:sz w:val="24"/>
          <w:szCs w:val="24"/>
        </w:rPr>
        <w:t xml:space="preserve">actividades teatrales o escénicas en sus diferentes modalidades descritas en el literal </w:t>
      </w:r>
      <w:r>
        <w:rPr>
          <w:rFonts w:ascii="Arial" w:hAnsi="Arial" w:cs="Arial"/>
          <w:sz w:val="24"/>
          <w:szCs w:val="24"/>
        </w:rPr>
        <w:t xml:space="preserve">b) </w:t>
      </w:r>
      <w:r w:rsidRPr="001F425A">
        <w:rPr>
          <w:rFonts w:ascii="Arial" w:hAnsi="Arial" w:cs="Arial"/>
          <w:sz w:val="24"/>
          <w:szCs w:val="24"/>
        </w:rPr>
        <w:t>del artículo 2° se crearán las respectivas Redes que las in</w:t>
      </w:r>
      <w:r>
        <w:rPr>
          <w:rFonts w:ascii="Arial" w:hAnsi="Arial" w:cs="Arial"/>
          <w:sz w:val="24"/>
          <w:szCs w:val="24"/>
        </w:rPr>
        <w:t xml:space="preserve">tegren y faciliten su labor por </w:t>
      </w:r>
      <w:r w:rsidRPr="001F425A">
        <w:rPr>
          <w:rFonts w:ascii="Arial" w:hAnsi="Arial" w:cs="Arial"/>
          <w:sz w:val="24"/>
          <w:szCs w:val="24"/>
        </w:rPr>
        <w:t>área o modalidad escénica.</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t xml:space="preserve">ARTÍCULO 6°. Festival Nacional de Teatro. </w:t>
      </w:r>
      <w:r w:rsidRPr="001F425A">
        <w:rPr>
          <w:rFonts w:ascii="Arial" w:hAnsi="Arial" w:cs="Arial"/>
          <w:sz w:val="24"/>
          <w:szCs w:val="24"/>
        </w:rPr>
        <w:t>El Mi</w:t>
      </w:r>
      <w:r>
        <w:rPr>
          <w:rFonts w:ascii="Arial" w:hAnsi="Arial" w:cs="Arial"/>
          <w:sz w:val="24"/>
          <w:szCs w:val="24"/>
        </w:rPr>
        <w:t xml:space="preserve">nisterio de Cultura impulsará y </w:t>
      </w:r>
      <w:r w:rsidRPr="001F425A">
        <w:rPr>
          <w:rFonts w:ascii="Arial" w:hAnsi="Arial" w:cs="Arial"/>
          <w:sz w:val="24"/>
          <w:szCs w:val="24"/>
        </w:rPr>
        <w:t>promoverá cada dos (2) años el Festival Nacional de T</w:t>
      </w:r>
      <w:r>
        <w:rPr>
          <w:rFonts w:ascii="Arial" w:hAnsi="Arial" w:cs="Arial"/>
          <w:sz w:val="24"/>
          <w:szCs w:val="24"/>
        </w:rPr>
        <w:t xml:space="preserve">eatro, el cual se realizará por </w:t>
      </w:r>
      <w:r w:rsidRPr="001F425A">
        <w:rPr>
          <w:rFonts w:ascii="Arial" w:hAnsi="Arial" w:cs="Arial"/>
          <w:sz w:val="24"/>
          <w:szCs w:val="24"/>
        </w:rPr>
        <w:t>modalidades escénicas, en los Municipios, Distritos y</w:t>
      </w:r>
      <w:r>
        <w:rPr>
          <w:rFonts w:ascii="Arial" w:hAnsi="Arial" w:cs="Arial"/>
          <w:sz w:val="24"/>
          <w:szCs w:val="24"/>
        </w:rPr>
        <w:t xml:space="preserve"> Departamentos de acuerdo a las </w:t>
      </w:r>
      <w:r w:rsidRPr="001F425A">
        <w:rPr>
          <w:rFonts w:ascii="Arial" w:hAnsi="Arial" w:cs="Arial"/>
          <w:sz w:val="24"/>
          <w:szCs w:val="24"/>
        </w:rPr>
        <w:t>redes por modalidades escénicas existentes -ejemplo t</w:t>
      </w:r>
      <w:r>
        <w:rPr>
          <w:rFonts w:ascii="Arial" w:hAnsi="Arial" w:cs="Arial"/>
          <w:sz w:val="24"/>
          <w:szCs w:val="24"/>
        </w:rPr>
        <w:t xml:space="preserve">eatro de sala, teatro de calle, </w:t>
      </w:r>
      <w:r w:rsidRPr="001F425A">
        <w:rPr>
          <w:rFonts w:ascii="Arial" w:hAnsi="Arial" w:cs="Arial"/>
          <w:sz w:val="24"/>
          <w:szCs w:val="24"/>
        </w:rPr>
        <w:t>títeres, pantomima, narración oral, Danza Teatro, Teatro I</w:t>
      </w:r>
      <w:r>
        <w:rPr>
          <w:rFonts w:ascii="Arial" w:hAnsi="Arial" w:cs="Arial"/>
          <w:sz w:val="24"/>
          <w:szCs w:val="24"/>
        </w:rPr>
        <w:t xml:space="preserve">nfantil, etc.- para terminar en </w:t>
      </w:r>
      <w:r w:rsidRPr="001F425A">
        <w:rPr>
          <w:rFonts w:ascii="Arial" w:hAnsi="Arial" w:cs="Arial"/>
          <w:sz w:val="24"/>
          <w:szCs w:val="24"/>
        </w:rPr>
        <w:t>un gran Festival Nacional de todas las modalidade</w:t>
      </w:r>
      <w:r>
        <w:rPr>
          <w:rFonts w:ascii="Arial" w:hAnsi="Arial" w:cs="Arial"/>
          <w:sz w:val="24"/>
          <w:szCs w:val="24"/>
        </w:rPr>
        <w:t xml:space="preserve">s o áreas escénicas en una sola </w:t>
      </w:r>
      <w:r w:rsidRPr="001F425A">
        <w:rPr>
          <w:rFonts w:ascii="Arial" w:hAnsi="Arial" w:cs="Arial"/>
          <w:sz w:val="24"/>
          <w:szCs w:val="24"/>
        </w:rPr>
        <w:t>ciudad del país.</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t xml:space="preserve">Parágrafo. </w:t>
      </w:r>
      <w:r w:rsidRPr="001F425A">
        <w:rPr>
          <w:rFonts w:ascii="Arial" w:hAnsi="Arial" w:cs="Arial"/>
          <w:sz w:val="24"/>
          <w:szCs w:val="24"/>
        </w:rPr>
        <w:t>Las obras más destacadas del Festival Na</w:t>
      </w:r>
      <w:r>
        <w:rPr>
          <w:rFonts w:ascii="Arial" w:hAnsi="Arial" w:cs="Arial"/>
          <w:sz w:val="24"/>
          <w:szCs w:val="24"/>
        </w:rPr>
        <w:t xml:space="preserve">cional de Teatro, se promoverán </w:t>
      </w:r>
      <w:r w:rsidRPr="001F425A">
        <w:rPr>
          <w:rFonts w:ascii="Arial" w:hAnsi="Arial" w:cs="Arial"/>
          <w:sz w:val="24"/>
          <w:szCs w:val="24"/>
        </w:rPr>
        <w:t xml:space="preserve">en giras nacionales e internacionales y a otros </w:t>
      </w:r>
      <w:r>
        <w:rPr>
          <w:rFonts w:ascii="Arial" w:hAnsi="Arial" w:cs="Arial"/>
          <w:sz w:val="24"/>
          <w:szCs w:val="24"/>
        </w:rPr>
        <w:t xml:space="preserve">festivales de trayectoria, como </w:t>
      </w:r>
      <w:r w:rsidRPr="001F425A">
        <w:rPr>
          <w:rFonts w:ascii="Arial" w:hAnsi="Arial" w:cs="Arial"/>
          <w:sz w:val="24"/>
          <w:szCs w:val="24"/>
        </w:rPr>
        <w:t>reconocimiento a su trabajo grupal y a su actividad teatral sobresaliente.</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t xml:space="preserve">ARTÍCULO 7°. Estrenos de obras. </w:t>
      </w:r>
      <w:r>
        <w:rPr>
          <w:rFonts w:ascii="Arial" w:hAnsi="Arial" w:cs="Arial"/>
          <w:sz w:val="24"/>
          <w:szCs w:val="24"/>
        </w:rPr>
        <w:t>Para soste</w:t>
      </w:r>
      <w:r w:rsidRPr="001F425A">
        <w:rPr>
          <w:rFonts w:ascii="Arial" w:hAnsi="Arial" w:cs="Arial"/>
          <w:sz w:val="24"/>
          <w:szCs w:val="24"/>
        </w:rPr>
        <w:t xml:space="preserve">nimiento </w:t>
      </w:r>
      <w:r>
        <w:rPr>
          <w:rFonts w:ascii="Arial" w:hAnsi="Arial" w:cs="Arial"/>
          <w:sz w:val="24"/>
          <w:szCs w:val="24"/>
        </w:rPr>
        <w:t xml:space="preserve">y actualización de la actividad a </w:t>
      </w:r>
      <w:r w:rsidRPr="001F425A">
        <w:rPr>
          <w:rFonts w:ascii="Arial" w:hAnsi="Arial" w:cs="Arial"/>
          <w:sz w:val="24"/>
          <w:szCs w:val="24"/>
        </w:rPr>
        <w:t>nuevos montajes u obras mínimo cada dos (2) años, para</w:t>
      </w:r>
      <w:r>
        <w:rPr>
          <w:rFonts w:ascii="Arial" w:hAnsi="Arial" w:cs="Arial"/>
          <w:sz w:val="24"/>
          <w:szCs w:val="24"/>
        </w:rPr>
        <w:t xml:space="preserve"> impulsar la producción teatral </w:t>
      </w:r>
      <w:r w:rsidRPr="001F425A">
        <w:rPr>
          <w:rFonts w:ascii="Arial" w:hAnsi="Arial" w:cs="Arial"/>
          <w:sz w:val="24"/>
          <w:szCs w:val="24"/>
        </w:rPr>
        <w:t>escénica nacional y ser objeto de los apoyos, incenti</w:t>
      </w:r>
      <w:r>
        <w:rPr>
          <w:rFonts w:ascii="Arial" w:hAnsi="Arial" w:cs="Arial"/>
          <w:sz w:val="24"/>
          <w:szCs w:val="24"/>
        </w:rPr>
        <w:t xml:space="preserve">vos o subvenciones que esta ley </w:t>
      </w:r>
      <w:r w:rsidRPr="001F425A">
        <w:rPr>
          <w:rFonts w:ascii="Arial" w:hAnsi="Arial" w:cs="Arial"/>
          <w:sz w:val="24"/>
          <w:szCs w:val="24"/>
        </w:rPr>
        <w:t>disponga.</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t xml:space="preserve">ARTÍCULO 80• </w:t>
      </w:r>
      <w:r w:rsidRPr="001F425A">
        <w:rPr>
          <w:rFonts w:ascii="Arial" w:hAnsi="Arial" w:cs="Arial"/>
          <w:sz w:val="24"/>
          <w:szCs w:val="24"/>
        </w:rPr>
        <w:t>Se concederán los beneficios de la presen</w:t>
      </w:r>
      <w:r>
        <w:rPr>
          <w:rFonts w:ascii="Arial" w:hAnsi="Arial" w:cs="Arial"/>
          <w:sz w:val="24"/>
          <w:szCs w:val="24"/>
        </w:rPr>
        <w:t xml:space="preserve">te ley a los montajes teatrales </w:t>
      </w:r>
      <w:r w:rsidRPr="001F425A">
        <w:rPr>
          <w:rFonts w:ascii="Arial" w:hAnsi="Arial" w:cs="Arial"/>
          <w:sz w:val="24"/>
          <w:szCs w:val="24"/>
        </w:rPr>
        <w:t xml:space="preserve">que promuevan los valores de la cultura Colombiana </w:t>
      </w:r>
      <w:r>
        <w:rPr>
          <w:rFonts w:ascii="Arial" w:hAnsi="Arial" w:cs="Arial"/>
          <w:sz w:val="24"/>
          <w:szCs w:val="24"/>
        </w:rPr>
        <w:t xml:space="preserve">e impulsen la paz y convivencia </w:t>
      </w:r>
      <w:r w:rsidRPr="001F425A">
        <w:rPr>
          <w:rFonts w:ascii="Arial" w:hAnsi="Arial" w:cs="Arial"/>
          <w:sz w:val="24"/>
          <w:szCs w:val="24"/>
        </w:rPr>
        <w:t>dentro del ámbito universal, así como aquellos emerge</w:t>
      </w:r>
      <w:r>
        <w:rPr>
          <w:rFonts w:ascii="Arial" w:hAnsi="Arial" w:cs="Arial"/>
          <w:sz w:val="24"/>
          <w:szCs w:val="24"/>
        </w:rPr>
        <w:t xml:space="preserve">ntes </w:t>
      </w:r>
      <w:r>
        <w:rPr>
          <w:rFonts w:ascii="Arial" w:hAnsi="Arial" w:cs="Arial"/>
          <w:sz w:val="24"/>
          <w:szCs w:val="24"/>
        </w:rPr>
        <w:lastRenderedPageBreak/>
        <w:t xml:space="preserve">de cooperación o convenios </w:t>
      </w:r>
      <w:r w:rsidRPr="001F425A">
        <w:rPr>
          <w:rFonts w:ascii="Arial" w:hAnsi="Arial" w:cs="Arial"/>
          <w:sz w:val="24"/>
          <w:szCs w:val="24"/>
        </w:rPr>
        <w:t xml:space="preserve">internacionales donde participe la Nación. Se prestará </w:t>
      </w:r>
      <w:r>
        <w:rPr>
          <w:rFonts w:ascii="Arial" w:hAnsi="Arial" w:cs="Arial"/>
          <w:sz w:val="24"/>
          <w:szCs w:val="24"/>
        </w:rPr>
        <w:t xml:space="preserve">atención preferente a las obras </w:t>
      </w:r>
      <w:r w:rsidRPr="001F425A">
        <w:rPr>
          <w:rFonts w:ascii="Arial" w:hAnsi="Arial" w:cs="Arial"/>
          <w:sz w:val="24"/>
          <w:szCs w:val="24"/>
        </w:rPr>
        <w:t>teatrales de autores nacionales y a los grupos teatrale</w:t>
      </w:r>
      <w:r>
        <w:rPr>
          <w:rFonts w:ascii="Arial" w:hAnsi="Arial" w:cs="Arial"/>
          <w:sz w:val="24"/>
          <w:szCs w:val="24"/>
        </w:rPr>
        <w:t xml:space="preserve">s que las monten, las pongan en </w:t>
      </w:r>
      <w:r w:rsidRPr="001F425A">
        <w:rPr>
          <w:rFonts w:ascii="Arial" w:hAnsi="Arial" w:cs="Arial"/>
          <w:sz w:val="24"/>
          <w:szCs w:val="24"/>
        </w:rPr>
        <w:t>las "tablas" o escena.</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t xml:space="preserve">ARTÍCULO 90• Día Nacional del Teatro. </w:t>
      </w:r>
      <w:r w:rsidRPr="001F425A">
        <w:rPr>
          <w:rFonts w:ascii="Arial" w:hAnsi="Arial" w:cs="Arial"/>
          <w:sz w:val="24"/>
          <w:szCs w:val="24"/>
        </w:rPr>
        <w:t>Celébrese el 27 de marzo el día del teatro</w:t>
      </w:r>
      <w:r>
        <w:rPr>
          <w:rFonts w:ascii="Arial" w:hAnsi="Arial" w:cs="Arial"/>
          <w:sz w:val="24"/>
          <w:szCs w:val="24"/>
        </w:rPr>
        <w:t xml:space="preserve"> </w:t>
      </w:r>
      <w:r w:rsidRPr="001F425A">
        <w:rPr>
          <w:rFonts w:ascii="Arial" w:hAnsi="Arial" w:cs="Arial"/>
          <w:sz w:val="24"/>
          <w:szCs w:val="24"/>
        </w:rPr>
        <w:t>como está establecido a nivel mundial, desde hace muchos años.</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t xml:space="preserve">ARTÍCULO 10°. Programa Escuela Nacional de Arte Dramático. </w:t>
      </w:r>
      <w:r>
        <w:rPr>
          <w:rFonts w:ascii="Arial" w:hAnsi="Arial" w:cs="Arial"/>
          <w:sz w:val="24"/>
          <w:szCs w:val="24"/>
        </w:rPr>
        <w:t xml:space="preserve">Para el </w:t>
      </w:r>
      <w:r w:rsidRPr="001F425A">
        <w:rPr>
          <w:rFonts w:ascii="Arial" w:hAnsi="Arial" w:cs="Arial"/>
          <w:sz w:val="24"/>
          <w:szCs w:val="24"/>
        </w:rPr>
        <w:t>desarrollo del teatro y las artes escénicas, inclúyase como programa estatal del</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sz w:val="24"/>
          <w:szCs w:val="24"/>
        </w:rPr>
        <w:t>Ministerio de Cultura el denominado "Escuela Nacional de Arte Dramático".</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t xml:space="preserve">Parágrafo. </w:t>
      </w:r>
      <w:r w:rsidRPr="001F425A">
        <w:rPr>
          <w:rFonts w:ascii="Arial" w:hAnsi="Arial" w:cs="Arial"/>
          <w:sz w:val="24"/>
          <w:szCs w:val="24"/>
        </w:rPr>
        <w:t>Dentro de los objetivos del programa "Escu</w:t>
      </w:r>
      <w:r>
        <w:rPr>
          <w:rFonts w:ascii="Arial" w:hAnsi="Arial" w:cs="Arial"/>
          <w:sz w:val="24"/>
          <w:szCs w:val="24"/>
        </w:rPr>
        <w:t xml:space="preserve">ela Nacional de Arte Dramático" </w:t>
      </w:r>
      <w:r w:rsidRPr="001F425A">
        <w:rPr>
          <w:rFonts w:ascii="Arial" w:hAnsi="Arial" w:cs="Arial"/>
          <w:sz w:val="24"/>
          <w:szCs w:val="24"/>
        </w:rPr>
        <w:t xml:space="preserve">se promoverá la Investigación, la formación y la crítica </w:t>
      </w:r>
      <w:r>
        <w:rPr>
          <w:rFonts w:ascii="Arial" w:hAnsi="Arial" w:cs="Arial"/>
          <w:sz w:val="24"/>
          <w:szCs w:val="24"/>
        </w:rPr>
        <w:t xml:space="preserve">relacionado con el Teatro y las </w:t>
      </w:r>
      <w:r w:rsidRPr="001F425A">
        <w:rPr>
          <w:rFonts w:ascii="Arial" w:hAnsi="Arial" w:cs="Arial"/>
          <w:sz w:val="24"/>
          <w:szCs w:val="24"/>
        </w:rPr>
        <w:t>Artes Escénicas.</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t xml:space="preserve">ARTÍCULO 11°. Competencia. </w:t>
      </w:r>
      <w:r w:rsidRPr="001F425A">
        <w:rPr>
          <w:rFonts w:ascii="Arial" w:hAnsi="Arial" w:cs="Arial"/>
          <w:sz w:val="24"/>
          <w:szCs w:val="24"/>
        </w:rPr>
        <w:t>El organismo competente reglamentará y</w:t>
      </w:r>
      <w:r>
        <w:rPr>
          <w:rFonts w:ascii="Arial" w:hAnsi="Arial" w:cs="Arial"/>
          <w:sz w:val="24"/>
          <w:szCs w:val="24"/>
        </w:rPr>
        <w:t xml:space="preserve"> efectivizará </w:t>
      </w:r>
      <w:r w:rsidRPr="001F425A">
        <w:rPr>
          <w:rFonts w:ascii="Arial" w:hAnsi="Arial" w:cs="Arial"/>
          <w:sz w:val="24"/>
          <w:szCs w:val="24"/>
        </w:rPr>
        <w:t>las contribuciones a los montajes, estímulos y</w:t>
      </w:r>
      <w:r>
        <w:rPr>
          <w:rFonts w:ascii="Arial" w:hAnsi="Arial" w:cs="Arial"/>
          <w:sz w:val="24"/>
          <w:szCs w:val="24"/>
        </w:rPr>
        <w:t xml:space="preserve"> mantenimiento en escena de las </w:t>
      </w:r>
      <w:r w:rsidRPr="001F425A">
        <w:rPr>
          <w:rFonts w:ascii="Arial" w:hAnsi="Arial" w:cs="Arial"/>
          <w:sz w:val="24"/>
          <w:szCs w:val="24"/>
        </w:rPr>
        <w:t>actividades teatrales objeto de la promoción, funci</w:t>
      </w:r>
      <w:r>
        <w:rPr>
          <w:rFonts w:ascii="Arial" w:hAnsi="Arial" w:cs="Arial"/>
          <w:sz w:val="24"/>
          <w:szCs w:val="24"/>
        </w:rPr>
        <w:t xml:space="preserve">onamiento y apoyo que establece </w:t>
      </w:r>
      <w:r w:rsidRPr="001F425A">
        <w:rPr>
          <w:rFonts w:ascii="Arial" w:hAnsi="Arial" w:cs="Arial"/>
          <w:sz w:val="24"/>
          <w:szCs w:val="24"/>
        </w:rPr>
        <w:t>esta ley. Igual criterio se adoptará para el mantenim</w:t>
      </w:r>
      <w:r>
        <w:rPr>
          <w:rFonts w:ascii="Arial" w:hAnsi="Arial" w:cs="Arial"/>
          <w:sz w:val="24"/>
          <w:szCs w:val="24"/>
        </w:rPr>
        <w:t xml:space="preserve">iento y desarrollo de las salas </w:t>
      </w:r>
      <w:r w:rsidRPr="001F425A">
        <w:rPr>
          <w:rFonts w:ascii="Arial" w:hAnsi="Arial" w:cs="Arial"/>
          <w:sz w:val="24"/>
          <w:szCs w:val="24"/>
        </w:rPr>
        <w:t>teatrales del programa de concertación Nacional.</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t xml:space="preserve">Parágrafo. </w:t>
      </w:r>
      <w:r w:rsidRPr="001F425A">
        <w:rPr>
          <w:rFonts w:ascii="Arial" w:hAnsi="Arial" w:cs="Arial"/>
          <w:sz w:val="24"/>
          <w:szCs w:val="24"/>
        </w:rPr>
        <w:t>El Estado a través del .organismo competente</w:t>
      </w:r>
      <w:r>
        <w:rPr>
          <w:rFonts w:ascii="Arial" w:hAnsi="Arial" w:cs="Arial"/>
          <w:sz w:val="24"/>
          <w:szCs w:val="24"/>
        </w:rPr>
        <w:t xml:space="preserve"> u otras instituciones, apoyará </w:t>
      </w:r>
      <w:r w:rsidRPr="001F425A">
        <w:rPr>
          <w:rFonts w:ascii="Arial" w:hAnsi="Arial" w:cs="Arial"/>
          <w:sz w:val="24"/>
          <w:szCs w:val="24"/>
        </w:rPr>
        <w:t>las actividades de todos los actores y grupos de teatro.</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t xml:space="preserve">Artículo 120. </w:t>
      </w:r>
      <w:r w:rsidRPr="001F425A">
        <w:rPr>
          <w:rFonts w:ascii="Arial" w:hAnsi="Arial" w:cs="Arial"/>
          <w:sz w:val="24"/>
          <w:szCs w:val="24"/>
        </w:rPr>
        <w:t xml:space="preserve">Para el cumplimiento de los fines de la </w:t>
      </w:r>
      <w:r>
        <w:rPr>
          <w:rFonts w:ascii="Arial" w:hAnsi="Arial" w:cs="Arial"/>
          <w:sz w:val="24"/>
          <w:szCs w:val="24"/>
        </w:rPr>
        <w:t xml:space="preserve">presente ley, el gobierno podrá </w:t>
      </w:r>
      <w:r w:rsidRPr="001F425A">
        <w:rPr>
          <w:rFonts w:ascii="Arial" w:hAnsi="Arial" w:cs="Arial"/>
          <w:sz w:val="24"/>
          <w:szCs w:val="24"/>
        </w:rPr>
        <w:t>suministrar el presupuesto para proveer sus recursos.</w:t>
      </w:r>
    </w:p>
    <w:p w:rsidR="001F425A" w:rsidRPr="001F425A" w:rsidRDefault="001F425A" w:rsidP="001F425A">
      <w:pPr>
        <w:autoSpaceDE w:val="0"/>
        <w:autoSpaceDN w:val="0"/>
        <w:adjustRightInd w:val="0"/>
        <w:spacing w:after="0" w:line="360" w:lineRule="auto"/>
        <w:jc w:val="both"/>
        <w:rPr>
          <w:rFonts w:ascii="Arial" w:hAnsi="Arial" w:cs="Arial"/>
          <w:b/>
          <w:bCs/>
          <w:sz w:val="24"/>
          <w:szCs w:val="24"/>
        </w:rPr>
      </w:pPr>
      <w:r w:rsidRPr="001F425A">
        <w:rPr>
          <w:rFonts w:ascii="Arial" w:hAnsi="Arial" w:cs="Arial"/>
          <w:b/>
          <w:bCs/>
          <w:sz w:val="24"/>
          <w:szCs w:val="24"/>
        </w:rPr>
        <w:t>TITULO 11</w:t>
      </w:r>
    </w:p>
    <w:p w:rsidR="001F425A" w:rsidRPr="001F425A" w:rsidRDefault="001F425A" w:rsidP="001F425A">
      <w:pPr>
        <w:autoSpaceDE w:val="0"/>
        <w:autoSpaceDN w:val="0"/>
        <w:adjustRightInd w:val="0"/>
        <w:spacing w:after="0" w:line="360" w:lineRule="auto"/>
        <w:jc w:val="both"/>
        <w:rPr>
          <w:rFonts w:ascii="Arial" w:hAnsi="Arial" w:cs="Arial"/>
          <w:b/>
          <w:bCs/>
          <w:sz w:val="24"/>
          <w:szCs w:val="24"/>
        </w:rPr>
      </w:pPr>
      <w:r w:rsidRPr="001F425A">
        <w:rPr>
          <w:rFonts w:ascii="Arial" w:hAnsi="Arial" w:cs="Arial"/>
          <w:b/>
          <w:bCs/>
          <w:sz w:val="24"/>
          <w:szCs w:val="24"/>
        </w:rPr>
        <w:t>INCENTIVOS Y PROMOCION DE LA ACTIVIDAD</w:t>
      </w:r>
    </w:p>
    <w:p w:rsidR="001F425A" w:rsidRPr="001F425A" w:rsidRDefault="001F425A" w:rsidP="001F425A">
      <w:pPr>
        <w:autoSpaceDE w:val="0"/>
        <w:autoSpaceDN w:val="0"/>
        <w:adjustRightInd w:val="0"/>
        <w:spacing w:after="0" w:line="360" w:lineRule="auto"/>
        <w:jc w:val="both"/>
        <w:rPr>
          <w:rFonts w:ascii="Arial" w:hAnsi="Arial" w:cs="Arial"/>
          <w:b/>
          <w:bCs/>
          <w:sz w:val="24"/>
          <w:szCs w:val="24"/>
        </w:rPr>
      </w:pPr>
      <w:r w:rsidRPr="001F425A">
        <w:rPr>
          <w:rFonts w:ascii="Arial" w:hAnsi="Arial" w:cs="Arial"/>
          <w:b/>
          <w:bCs/>
          <w:sz w:val="24"/>
          <w:szCs w:val="24"/>
        </w:rPr>
        <w:t>TEATRAL Y ESCENICA EN COLOMBIA</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t xml:space="preserve">ARTÍCULO 13°. Promoción y educación. </w:t>
      </w:r>
      <w:r w:rsidRPr="001F425A">
        <w:rPr>
          <w:rFonts w:ascii="Arial" w:hAnsi="Arial" w:cs="Arial"/>
          <w:sz w:val="24"/>
          <w:szCs w:val="24"/>
        </w:rPr>
        <w:t>El Minis</w:t>
      </w:r>
      <w:r w:rsidR="00873376">
        <w:rPr>
          <w:rFonts w:ascii="Arial" w:hAnsi="Arial" w:cs="Arial"/>
          <w:sz w:val="24"/>
          <w:szCs w:val="24"/>
        </w:rPr>
        <w:t xml:space="preserve">terio de Educación Nacional </w:t>
      </w:r>
      <w:r w:rsidRPr="001F425A">
        <w:rPr>
          <w:rFonts w:ascii="Arial" w:hAnsi="Arial" w:cs="Arial"/>
          <w:sz w:val="24"/>
          <w:szCs w:val="24"/>
        </w:rPr>
        <w:t>promocionará dentro de los programas académic</w:t>
      </w:r>
      <w:r w:rsidR="00873376">
        <w:rPr>
          <w:rFonts w:ascii="Arial" w:hAnsi="Arial" w:cs="Arial"/>
          <w:sz w:val="24"/>
          <w:szCs w:val="24"/>
        </w:rPr>
        <w:t xml:space="preserve">os de los estudios de enseñanza </w:t>
      </w:r>
      <w:r w:rsidRPr="001F425A">
        <w:rPr>
          <w:rFonts w:ascii="Arial" w:hAnsi="Arial" w:cs="Arial"/>
          <w:sz w:val="24"/>
          <w:szCs w:val="24"/>
        </w:rPr>
        <w:t>primaria y media la cátedra escolar de Teatro y Artes</w:t>
      </w:r>
      <w:r w:rsidR="00873376">
        <w:rPr>
          <w:rFonts w:ascii="Arial" w:hAnsi="Arial" w:cs="Arial"/>
          <w:sz w:val="24"/>
          <w:szCs w:val="24"/>
        </w:rPr>
        <w:t xml:space="preserve"> Escénicas, orientada a que los </w:t>
      </w:r>
      <w:r w:rsidRPr="001F425A">
        <w:rPr>
          <w:rFonts w:ascii="Arial" w:hAnsi="Arial" w:cs="Arial"/>
          <w:sz w:val="24"/>
          <w:szCs w:val="24"/>
        </w:rPr>
        <w:t>niños y niñas y los jóvenes se apropien de esta actividad</w:t>
      </w:r>
      <w:r w:rsidR="00873376">
        <w:rPr>
          <w:rFonts w:ascii="Arial" w:hAnsi="Arial" w:cs="Arial"/>
          <w:sz w:val="24"/>
          <w:szCs w:val="24"/>
        </w:rPr>
        <w:t xml:space="preserve">, conserven la cultura nacional </w:t>
      </w:r>
      <w:r w:rsidRPr="001F425A">
        <w:rPr>
          <w:rFonts w:ascii="Arial" w:hAnsi="Arial" w:cs="Arial"/>
          <w:sz w:val="24"/>
          <w:szCs w:val="24"/>
        </w:rPr>
        <w:t>y adopten desde la formación artística nuevas vis</w:t>
      </w:r>
      <w:r w:rsidR="00873376">
        <w:rPr>
          <w:rFonts w:ascii="Arial" w:hAnsi="Arial" w:cs="Arial"/>
          <w:sz w:val="24"/>
          <w:szCs w:val="24"/>
        </w:rPr>
        <w:t xml:space="preserve">iones de mundo y se formen como </w:t>
      </w:r>
      <w:r w:rsidRPr="001F425A">
        <w:rPr>
          <w:rFonts w:ascii="Arial" w:hAnsi="Arial" w:cs="Arial"/>
          <w:sz w:val="24"/>
          <w:szCs w:val="24"/>
        </w:rPr>
        <w:t>líderes sociales y comunitarios para el futuro d</w:t>
      </w:r>
      <w:r w:rsidR="00873376">
        <w:rPr>
          <w:rFonts w:ascii="Arial" w:hAnsi="Arial" w:cs="Arial"/>
          <w:sz w:val="24"/>
          <w:szCs w:val="24"/>
        </w:rPr>
        <w:t xml:space="preserve">el teatro y las Artes escénicas </w:t>
      </w:r>
      <w:r w:rsidRPr="001F425A">
        <w:rPr>
          <w:rFonts w:ascii="Arial" w:hAnsi="Arial" w:cs="Arial"/>
          <w:sz w:val="24"/>
          <w:szCs w:val="24"/>
        </w:rPr>
        <w:t>colombianas.</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sz w:val="24"/>
          <w:szCs w:val="24"/>
        </w:rPr>
        <w:lastRenderedPageBreak/>
        <w:t>De la misma manera el Ministerio de Educ</w:t>
      </w:r>
      <w:r w:rsidR="00873376">
        <w:rPr>
          <w:rFonts w:ascii="Arial" w:hAnsi="Arial" w:cs="Arial"/>
          <w:sz w:val="24"/>
          <w:szCs w:val="24"/>
        </w:rPr>
        <w:t xml:space="preserve">ación' establecerá programas de </w:t>
      </w:r>
      <w:r w:rsidRPr="001F425A">
        <w:rPr>
          <w:rFonts w:ascii="Arial" w:hAnsi="Arial" w:cs="Arial"/>
          <w:sz w:val="24"/>
          <w:szCs w:val="24"/>
        </w:rPr>
        <w:t xml:space="preserve">presentaciones de obras de teatro en las escuelas </w:t>
      </w:r>
      <w:r w:rsidR="00873376">
        <w:rPr>
          <w:rFonts w:ascii="Arial" w:hAnsi="Arial" w:cs="Arial"/>
          <w:sz w:val="24"/>
          <w:szCs w:val="24"/>
        </w:rPr>
        <w:t>y colegios de manera permanente</w:t>
      </w:r>
      <w:r w:rsidRPr="001F425A">
        <w:rPr>
          <w:rFonts w:ascii="Arial" w:hAnsi="Arial" w:cs="Arial"/>
          <w:sz w:val="24"/>
          <w:szCs w:val="24"/>
        </w:rPr>
        <w:t>.</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sz w:val="24"/>
          <w:szCs w:val="24"/>
        </w:rPr>
        <w:t>Las instituciones públicas cuyo objeto sea el -otorgamiento de créditos educativos,</w:t>
      </w:r>
      <w:r w:rsidR="00873376">
        <w:rPr>
          <w:rFonts w:ascii="Arial" w:hAnsi="Arial" w:cs="Arial"/>
          <w:sz w:val="24"/>
          <w:szCs w:val="24"/>
        </w:rPr>
        <w:t xml:space="preserve"> </w:t>
      </w:r>
      <w:r w:rsidRPr="001F425A">
        <w:rPr>
          <w:rFonts w:ascii="Arial" w:hAnsi="Arial" w:cs="Arial"/>
          <w:sz w:val="24"/>
          <w:szCs w:val="24"/>
        </w:rPr>
        <w:t>desarrollarán programas especiales para el otorgamiento de becas a nivel nacional e</w:t>
      </w:r>
      <w:r w:rsidR="00873376">
        <w:rPr>
          <w:rFonts w:ascii="Arial" w:hAnsi="Arial" w:cs="Arial"/>
          <w:sz w:val="24"/>
          <w:szCs w:val="24"/>
        </w:rPr>
        <w:t xml:space="preserve"> </w:t>
      </w:r>
      <w:r w:rsidRPr="001F425A">
        <w:rPr>
          <w:rFonts w:ascii="Arial" w:hAnsi="Arial" w:cs="Arial"/>
          <w:sz w:val="24"/>
          <w:szCs w:val="24"/>
        </w:rPr>
        <w:t>internacional y créditos a actores y actrices que hay</w:t>
      </w:r>
      <w:r w:rsidR="00873376">
        <w:rPr>
          <w:rFonts w:ascii="Arial" w:hAnsi="Arial" w:cs="Arial"/>
          <w:sz w:val="24"/>
          <w:szCs w:val="24"/>
        </w:rPr>
        <w:t xml:space="preserve">an obtenido los reconocimientos </w:t>
      </w:r>
      <w:r w:rsidRPr="001F425A">
        <w:rPr>
          <w:rFonts w:ascii="Arial" w:hAnsi="Arial" w:cs="Arial"/>
          <w:sz w:val="24"/>
          <w:szCs w:val="24"/>
        </w:rPr>
        <w:t>definidos en el literal anterior, los cuales se harán ex</w:t>
      </w:r>
      <w:r w:rsidR="00873376">
        <w:rPr>
          <w:rFonts w:ascii="Arial" w:hAnsi="Arial" w:cs="Arial"/>
          <w:sz w:val="24"/>
          <w:szCs w:val="24"/>
        </w:rPr>
        <w:t xml:space="preserve">tensivos a los hijos, cónyuge o </w:t>
      </w:r>
      <w:r w:rsidRPr="001F425A">
        <w:rPr>
          <w:rFonts w:ascii="Arial" w:hAnsi="Arial" w:cs="Arial"/>
          <w:sz w:val="24"/>
          <w:szCs w:val="24"/>
        </w:rPr>
        <w:t>compañero (a) permanente de los beneficiarios de esta ley .</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t xml:space="preserve">Parágrafo 1°. </w:t>
      </w:r>
      <w:r w:rsidRPr="001F425A">
        <w:rPr>
          <w:rFonts w:ascii="Arial" w:hAnsi="Arial" w:cs="Arial"/>
          <w:sz w:val="24"/>
          <w:szCs w:val="24"/>
        </w:rPr>
        <w:t>Se otorga al Ministerio de Educación el</w:t>
      </w:r>
      <w:r w:rsidR="00873376">
        <w:rPr>
          <w:rFonts w:ascii="Arial" w:hAnsi="Arial" w:cs="Arial"/>
          <w:sz w:val="24"/>
          <w:szCs w:val="24"/>
        </w:rPr>
        <w:t xml:space="preserve"> término de un (1) año para que </w:t>
      </w:r>
      <w:r w:rsidRPr="001F425A">
        <w:rPr>
          <w:rFonts w:ascii="Arial" w:hAnsi="Arial" w:cs="Arial"/>
          <w:sz w:val="24"/>
          <w:szCs w:val="24"/>
        </w:rPr>
        <w:t>implemente la cátedra definida en el inciso uno de este a</w:t>
      </w:r>
      <w:r w:rsidR="00873376">
        <w:rPr>
          <w:rFonts w:ascii="Arial" w:hAnsi="Arial" w:cs="Arial"/>
          <w:sz w:val="24"/>
          <w:szCs w:val="24"/>
        </w:rPr>
        <w:t xml:space="preserve">rticulo a partir de la vigencia </w:t>
      </w:r>
      <w:r w:rsidRPr="001F425A">
        <w:rPr>
          <w:rFonts w:ascii="Arial" w:hAnsi="Arial" w:cs="Arial"/>
          <w:sz w:val="24"/>
          <w:szCs w:val="24"/>
        </w:rPr>
        <w:t>de la presente ley.</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t xml:space="preserve">Parágrafo 2°. </w:t>
      </w:r>
      <w:r w:rsidRPr="001F425A">
        <w:rPr>
          <w:rFonts w:ascii="Arial" w:hAnsi="Arial" w:cs="Arial"/>
          <w:sz w:val="24"/>
          <w:szCs w:val="24"/>
        </w:rPr>
        <w:t>El Ministerio de Educación promocionará</w:t>
      </w:r>
      <w:r w:rsidR="00873376">
        <w:rPr>
          <w:rFonts w:ascii="Arial" w:hAnsi="Arial" w:cs="Arial"/>
          <w:sz w:val="24"/>
          <w:szCs w:val="24"/>
        </w:rPr>
        <w:t xml:space="preserve">, fortalecerá y promoverá en el </w:t>
      </w:r>
      <w:r w:rsidRPr="001F425A">
        <w:rPr>
          <w:rFonts w:ascii="Arial" w:hAnsi="Arial" w:cs="Arial"/>
          <w:sz w:val="24"/>
          <w:szCs w:val="24"/>
        </w:rPr>
        <w:t>sector público como en el privado las escuelas de Formación teatral.</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t xml:space="preserve">ARTÍCULO 14°. Estímulos sociales. </w:t>
      </w:r>
      <w:r w:rsidRPr="001F425A">
        <w:rPr>
          <w:rFonts w:ascii="Arial" w:hAnsi="Arial" w:cs="Arial"/>
          <w:sz w:val="24"/>
          <w:szCs w:val="24"/>
        </w:rPr>
        <w:t>Las personas</w:t>
      </w:r>
      <w:r w:rsidR="00873376">
        <w:rPr>
          <w:rFonts w:ascii="Arial" w:hAnsi="Arial" w:cs="Arial"/>
          <w:sz w:val="24"/>
          <w:szCs w:val="24"/>
        </w:rPr>
        <w:t xml:space="preserve"> pertenecientes a los grupos de </w:t>
      </w:r>
      <w:r w:rsidRPr="001F425A">
        <w:rPr>
          <w:rFonts w:ascii="Arial" w:hAnsi="Arial" w:cs="Arial"/>
          <w:sz w:val="24"/>
          <w:szCs w:val="24"/>
        </w:rPr>
        <w:t>teatro en sus diferentes modalidades, que partir de la vigen</w:t>
      </w:r>
      <w:r w:rsidR="00873376">
        <w:rPr>
          <w:rFonts w:ascii="Arial" w:hAnsi="Arial" w:cs="Arial"/>
          <w:sz w:val="24"/>
          <w:szCs w:val="24"/>
        </w:rPr>
        <w:t xml:space="preserve">cia de la presente ley, reciban </w:t>
      </w:r>
      <w:r w:rsidRPr="001F425A">
        <w:rPr>
          <w:rFonts w:ascii="Arial" w:hAnsi="Arial" w:cs="Arial"/>
          <w:sz w:val="24"/>
          <w:szCs w:val="24"/>
        </w:rPr>
        <w:t>el reconocimiento en festivales Nacionales, internacional</w:t>
      </w:r>
      <w:r w:rsidR="00873376">
        <w:rPr>
          <w:rFonts w:ascii="Arial" w:hAnsi="Arial" w:cs="Arial"/>
          <w:sz w:val="24"/>
          <w:szCs w:val="24"/>
        </w:rPr>
        <w:t xml:space="preserve">es y mundiales, reconocidos por </w:t>
      </w:r>
      <w:r w:rsidRPr="001F425A">
        <w:rPr>
          <w:rFonts w:ascii="Arial" w:hAnsi="Arial" w:cs="Arial"/>
          <w:sz w:val="24"/>
          <w:szCs w:val="24"/>
        </w:rPr>
        <w:t>el Ministerio de Cultura, individualmente o por grupos, t</w:t>
      </w:r>
      <w:r w:rsidR="00873376">
        <w:rPr>
          <w:rFonts w:ascii="Arial" w:hAnsi="Arial" w:cs="Arial"/>
          <w:sz w:val="24"/>
          <w:szCs w:val="24"/>
        </w:rPr>
        <w:t xml:space="preserve">endrán derecho a los siguientes </w:t>
      </w:r>
      <w:r w:rsidRPr="001F425A">
        <w:rPr>
          <w:rFonts w:ascii="Arial" w:hAnsi="Arial" w:cs="Arial"/>
          <w:sz w:val="24"/>
          <w:szCs w:val="24"/>
        </w:rPr>
        <w:t>estímulos.</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sz w:val="24"/>
          <w:szCs w:val="24"/>
        </w:rPr>
        <w:t>Seguro de Vida e Invalidez.</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sz w:val="24"/>
          <w:szCs w:val="24"/>
        </w:rPr>
        <w:t>Seguridad Social en Salud.</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sz w:val="24"/>
          <w:szCs w:val="24"/>
        </w:rPr>
        <w:t>Auxilio Funerario (a través de empresas de economía solidaria).</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sz w:val="24"/>
          <w:szCs w:val="24"/>
        </w:rPr>
        <w:t>Estos estímulos se harán efectivos a partir del recon</w:t>
      </w:r>
      <w:r w:rsidR="00873376">
        <w:rPr>
          <w:rFonts w:ascii="Arial" w:hAnsi="Arial" w:cs="Arial"/>
          <w:sz w:val="24"/>
          <w:szCs w:val="24"/>
        </w:rPr>
        <w:t xml:space="preserve">ocimiento obtenido y durante el </w:t>
      </w:r>
      <w:r w:rsidRPr="001F425A">
        <w:rPr>
          <w:rFonts w:ascii="Arial" w:hAnsi="Arial" w:cs="Arial"/>
          <w:sz w:val="24"/>
          <w:szCs w:val="24"/>
        </w:rPr>
        <w:t>término que se mantenga como titular del mismo. Para ac</w:t>
      </w:r>
      <w:r w:rsidR="00873376">
        <w:rPr>
          <w:rFonts w:ascii="Arial" w:hAnsi="Arial" w:cs="Arial"/>
          <w:sz w:val="24"/>
          <w:szCs w:val="24"/>
        </w:rPr>
        <w:t xml:space="preserve">ceder a ellos el titular deberá </w:t>
      </w:r>
      <w:r w:rsidRPr="001F425A">
        <w:rPr>
          <w:rFonts w:ascii="Arial" w:hAnsi="Arial" w:cs="Arial"/>
          <w:sz w:val="24"/>
          <w:szCs w:val="24"/>
        </w:rPr>
        <w:t>demostrar ingresos laborales inferiores a tres (3) sa</w:t>
      </w:r>
      <w:r w:rsidR="00873376">
        <w:rPr>
          <w:rFonts w:ascii="Arial" w:hAnsi="Arial" w:cs="Arial"/>
          <w:sz w:val="24"/>
          <w:szCs w:val="24"/>
        </w:rPr>
        <w:t xml:space="preserve">larios mínimos legales vigentes </w:t>
      </w:r>
      <w:r w:rsidRPr="001F425A">
        <w:rPr>
          <w:rFonts w:ascii="Arial" w:hAnsi="Arial" w:cs="Arial"/>
          <w:sz w:val="24"/>
          <w:szCs w:val="24"/>
        </w:rPr>
        <w:t>(</w:t>
      </w:r>
      <w:proofErr w:type="spellStart"/>
      <w:r w:rsidRPr="001F425A">
        <w:rPr>
          <w:rFonts w:ascii="Arial" w:hAnsi="Arial" w:cs="Arial"/>
          <w:sz w:val="24"/>
          <w:szCs w:val="24"/>
        </w:rPr>
        <w:t>s.m.l.v</w:t>
      </w:r>
      <w:proofErr w:type="spellEnd"/>
      <w:r w:rsidRPr="001F425A">
        <w:rPr>
          <w:rFonts w:ascii="Arial" w:hAnsi="Arial" w:cs="Arial"/>
          <w:sz w:val="24"/>
          <w:szCs w:val="24"/>
        </w:rPr>
        <w:t>.) o ingresos familiares inferiores a seis (6) sa</w:t>
      </w:r>
      <w:r w:rsidR="00873376">
        <w:rPr>
          <w:rFonts w:ascii="Arial" w:hAnsi="Arial" w:cs="Arial"/>
          <w:sz w:val="24"/>
          <w:szCs w:val="24"/>
        </w:rPr>
        <w:t xml:space="preserve">larios mínimos legales vigentes </w:t>
      </w:r>
      <w:r w:rsidRPr="001F425A">
        <w:rPr>
          <w:rFonts w:ascii="Arial" w:hAnsi="Arial" w:cs="Arial"/>
          <w:sz w:val="24"/>
          <w:szCs w:val="24"/>
        </w:rPr>
        <w:t>(</w:t>
      </w:r>
      <w:proofErr w:type="spellStart"/>
      <w:r w:rsidRPr="001F425A">
        <w:rPr>
          <w:rFonts w:ascii="Arial" w:hAnsi="Arial" w:cs="Arial"/>
          <w:sz w:val="24"/>
          <w:szCs w:val="24"/>
        </w:rPr>
        <w:t>s.m.l.v</w:t>
      </w:r>
      <w:proofErr w:type="spellEnd"/>
      <w:r w:rsidRPr="001F425A">
        <w:rPr>
          <w:rFonts w:ascii="Arial" w:hAnsi="Arial" w:cs="Arial"/>
          <w:sz w:val="24"/>
          <w:szCs w:val="24"/>
        </w:rPr>
        <w:t>.).</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t xml:space="preserve">ARTÍCULO 15°. Reconocimiento a la labor. </w:t>
      </w:r>
      <w:r w:rsidR="00873376">
        <w:rPr>
          <w:rFonts w:ascii="Arial" w:hAnsi="Arial" w:cs="Arial"/>
          <w:sz w:val="24"/>
          <w:szCs w:val="24"/>
        </w:rPr>
        <w:t xml:space="preserve">Como reconocimiento a su labor </w:t>
      </w:r>
      <w:r w:rsidRPr="001F425A">
        <w:rPr>
          <w:rFonts w:ascii="Arial" w:hAnsi="Arial" w:cs="Arial"/>
          <w:sz w:val="24"/>
          <w:szCs w:val="24"/>
        </w:rPr>
        <w:t>reconózcase con un apoyo financiero permanente a los festivales de teatro: Festival</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sz w:val="24"/>
          <w:szCs w:val="24"/>
        </w:rPr>
        <w:lastRenderedPageBreak/>
        <w:t>Latinoamericano de Teatro de Manizales, Festival Iberoamericano de Teatro de</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sz w:val="24"/>
          <w:szCs w:val="24"/>
        </w:rPr>
        <w:t>Bogotá, Festival Artístico Nacional e Internacional de Cultura Popular Invasión</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sz w:val="24"/>
          <w:szCs w:val="24"/>
        </w:rPr>
        <w:t>Cultural a Bosa, Festival Internacional de Teatro de</w:t>
      </w:r>
      <w:r w:rsidR="00873376">
        <w:rPr>
          <w:rFonts w:ascii="Arial" w:hAnsi="Arial" w:cs="Arial"/>
          <w:sz w:val="24"/>
          <w:szCs w:val="24"/>
        </w:rPr>
        <w:t xml:space="preserve">l Caribe de Santa Marta, Semana </w:t>
      </w:r>
      <w:r w:rsidRPr="001F425A">
        <w:rPr>
          <w:rFonts w:ascii="Arial" w:hAnsi="Arial" w:cs="Arial"/>
          <w:sz w:val="24"/>
          <w:szCs w:val="24"/>
        </w:rPr>
        <w:t>de la Cultura en Tunja, entre otros, con más de qu</w:t>
      </w:r>
      <w:r w:rsidR="00873376">
        <w:rPr>
          <w:rFonts w:ascii="Arial" w:hAnsi="Arial" w:cs="Arial"/>
          <w:sz w:val="24"/>
          <w:szCs w:val="24"/>
        </w:rPr>
        <w:t xml:space="preserve">ince (15) años de permanencia y </w:t>
      </w:r>
      <w:r w:rsidRPr="001F425A">
        <w:rPr>
          <w:rFonts w:ascii="Arial" w:hAnsi="Arial" w:cs="Arial"/>
          <w:sz w:val="24"/>
          <w:szCs w:val="24"/>
        </w:rPr>
        <w:t>un reconocido impacto Nacional e internacional en su programación.</w:t>
      </w:r>
    </w:p>
    <w:p w:rsidR="001F425A" w:rsidRPr="001F425A" w:rsidRDefault="001F425A" w:rsidP="001F425A">
      <w:pPr>
        <w:autoSpaceDE w:val="0"/>
        <w:autoSpaceDN w:val="0"/>
        <w:adjustRightInd w:val="0"/>
        <w:spacing w:after="0" w:line="360" w:lineRule="auto"/>
        <w:jc w:val="both"/>
        <w:rPr>
          <w:rFonts w:ascii="Arial" w:hAnsi="Arial" w:cs="Arial"/>
          <w:sz w:val="24"/>
          <w:szCs w:val="24"/>
        </w:rPr>
      </w:pPr>
      <w:r w:rsidRPr="001F425A">
        <w:rPr>
          <w:rFonts w:ascii="Arial" w:hAnsi="Arial" w:cs="Arial"/>
          <w:b/>
          <w:bCs/>
          <w:sz w:val="24"/>
          <w:szCs w:val="24"/>
        </w:rPr>
        <w:t xml:space="preserve">Artículo 160. Vigencia. </w:t>
      </w:r>
      <w:r w:rsidRPr="001F425A">
        <w:rPr>
          <w:rFonts w:ascii="Arial" w:hAnsi="Arial" w:cs="Arial"/>
          <w:sz w:val="24"/>
          <w:szCs w:val="24"/>
        </w:rPr>
        <w:t>La presente ley rige a partir de su sanción y publicación.</w:t>
      </w:r>
    </w:p>
    <w:p w:rsidR="00231BDC" w:rsidRDefault="00873376" w:rsidP="001F425A">
      <w:pPr>
        <w:spacing w:line="360" w:lineRule="auto"/>
        <w:jc w:val="both"/>
        <w:rPr>
          <w:rFonts w:ascii="Arial" w:hAnsi="Arial" w:cs="Arial"/>
          <w:sz w:val="24"/>
          <w:szCs w:val="24"/>
        </w:rPr>
      </w:pPr>
      <w:r>
        <w:rPr>
          <w:rFonts w:ascii="Arial" w:hAnsi="Arial" w:cs="Arial"/>
          <w:sz w:val="24"/>
          <w:szCs w:val="24"/>
        </w:rPr>
        <w:t>07 de diciembre 2017.</w:t>
      </w:r>
    </w:p>
    <w:p w:rsidR="00231BDC" w:rsidRDefault="00231BDC" w:rsidP="00231BDC">
      <w:pPr>
        <w:spacing w:line="360" w:lineRule="auto"/>
        <w:jc w:val="both"/>
        <w:rPr>
          <w:rFonts w:ascii="Arial" w:hAnsi="Arial" w:cs="Arial"/>
          <w:sz w:val="24"/>
          <w:szCs w:val="24"/>
        </w:rPr>
      </w:pPr>
      <w:r>
        <w:rPr>
          <w:rFonts w:ascii="Arial" w:hAnsi="Arial" w:cs="Arial"/>
          <w:sz w:val="24"/>
          <w:szCs w:val="24"/>
        </w:rPr>
        <w:t>Evidencias:</w:t>
      </w:r>
    </w:p>
    <w:p w:rsidR="00231BDC" w:rsidRDefault="00231BDC" w:rsidP="001F425A">
      <w:pPr>
        <w:spacing w:line="360" w:lineRule="auto"/>
        <w:jc w:val="both"/>
        <w:rPr>
          <w:rFonts w:ascii="Arial" w:hAnsi="Arial" w:cs="Arial"/>
          <w:sz w:val="24"/>
          <w:szCs w:val="24"/>
        </w:rPr>
      </w:pPr>
    </w:p>
    <w:tbl>
      <w:tblPr>
        <w:tblStyle w:val="Tablaconcuadrcula"/>
        <w:tblpPr w:leftFromText="141" w:rightFromText="141" w:vertAnchor="page" w:horzAnchor="margin" w:tblpY="7561"/>
        <w:tblW w:w="0" w:type="auto"/>
        <w:tblLook w:val="04A0" w:firstRow="1" w:lastRow="0" w:firstColumn="1" w:lastColumn="0" w:noHBand="0" w:noVBand="1"/>
      </w:tblPr>
      <w:tblGrid>
        <w:gridCol w:w="1848"/>
        <w:gridCol w:w="1856"/>
        <w:gridCol w:w="5016"/>
      </w:tblGrid>
      <w:tr w:rsidR="00DF6B78" w:rsidTr="001610FC">
        <w:tc>
          <w:tcPr>
            <w:tcW w:w="2525" w:type="dxa"/>
          </w:tcPr>
          <w:p w:rsidR="001610FC" w:rsidRPr="00231BDC" w:rsidRDefault="001610FC" w:rsidP="001610FC">
            <w:pPr>
              <w:jc w:val="center"/>
              <w:rPr>
                <w:rFonts w:ascii="Arial Narrow" w:hAnsi="Arial Narrow"/>
                <w:b/>
                <w:sz w:val="24"/>
                <w:szCs w:val="24"/>
              </w:rPr>
            </w:pPr>
            <w:r w:rsidRPr="00231BDC">
              <w:rPr>
                <w:rFonts w:ascii="Arial Narrow" w:hAnsi="Arial Narrow"/>
                <w:b/>
                <w:sz w:val="24"/>
                <w:szCs w:val="24"/>
              </w:rPr>
              <w:t>ACTIVIDAD</w:t>
            </w:r>
          </w:p>
        </w:tc>
        <w:tc>
          <w:tcPr>
            <w:tcW w:w="2521" w:type="dxa"/>
          </w:tcPr>
          <w:p w:rsidR="001610FC" w:rsidRPr="00231BDC" w:rsidRDefault="001610FC" w:rsidP="001610FC">
            <w:pPr>
              <w:jc w:val="center"/>
              <w:rPr>
                <w:rFonts w:ascii="Arial Narrow" w:hAnsi="Arial Narrow"/>
                <w:b/>
                <w:sz w:val="24"/>
                <w:szCs w:val="24"/>
              </w:rPr>
            </w:pPr>
            <w:r w:rsidRPr="00231BDC">
              <w:rPr>
                <w:rFonts w:ascii="Arial Narrow" w:hAnsi="Arial Narrow"/>
                <w:b/>
                <w:sz w:val="24"/>
                <w:szCs w:val="24"/>
              </w:rPr>
              <w:t>OBJETIVO</w:t>
            </w:r>
          </w:p>
        </w:tc>
        <w:tc>
          <w:tcPr>
            <w:tcW w:w="3674" w:type="dxa"/>
          </w:tcPr>
          <w:p w:rsidR="001610FC" w:rsidRPr="00231BDC" w:rsidRDefault="001610FC" w:rsidP="001610FC">
            <w:pPr>
              <w:jc w:val="center"/>
              <w:rPr>
                <w:rFonts w:ascii="Arial Narrow" w:hAnsi="Arial Narrow"/>
                <w:b/>
                <w:sz w:val="24"/>
                <w:szCs w:val="24"/>
              </w:rPr>
            </w:pPr>
            <w:r w:rsidRPr="00231BDC">
              <w:rPr>
                <w:rFonts w:ascii="Arial Narrow" w:hAnsi="Arial Narrow"/>
                <w:b/>
                <w:sz w:val="24"/>
                <w:szCs w:val="24"/>
              </w:rPr>
              <w:t>EVIDENCIA</w:t>
            </w:r>
          </w:p>
        </w:tc>
      </w:tr>
      <w:tr w:rsidR="00DF6B78" w:rsidTr="001610FC">
        <w:tc>
          <w:tcPr>
            <w:tcW w:w="2525" w:type="dxa"/>
          </w:tcPr>
          <w:p w:rsidR="00231BDC" w:rsidRDefault="00231BDC" w:rsidP="001610FC">
            <w:pPr>
              <w:rPr>
                <w:rFonts w:ascii="Arial Narrow" w:hAnsi="Arial Narrow"/>
                <w:sz w:val="24"/>
                <w:szCs w:val="24"/>
              </w:rPr>
            </w:pPr>
          </w:p>
          <w:p w:rsidR="001610FC" w:rsidRPr="00231BDC" w:rsidRDefault="001610FC" w:rsidP="001610FC">
            <w:pPr>
              <w:rPr>
                <w:rFonts w:ascii="Arial Narrow" w:hAnsi="Arial Narrow"/>
                <w:sz w:val="24"/>
                <w:szCs w:val="24"/>
              </w:rPr>
            </w:pPr>
            <w:r w:rsidRPr="00231BDC">
              <w:rPr>
                <w:rFonts w:ascii="Arial Narrow" w:hAnsi="Arial Narrow"/>
                <w:sz w:val="24"/>
                <w:szCs w:val="24"/>
              </w:rPr>
              <w:t>Taller: Títeres bolsas de papel o medias para preescolar y primaria, con la ayuda de las familias para terminar el títere.</w:t>
            </w:r>
          </w:p>
        </w:tc>
        <w:tc>
          <w:tcPr>
            <w:tcW w:w="2521" w:type="dxa"/>
          </w:tcPr>
          <w:p w:rsidR="00231BDC" w:rsidRPr="00231BDC" w:rsidRDefault="00231BDC" w:rsidP="00231BDC">
            <w:pPr>
              <w:rPr>
                <w:rFonts w:ascii="Arial Narrow" w:hAnsi="Arial Narrow"/>
                <w:sz w:val="24"/>
                <w:szCs w:val="24"/>
              </w:rPr>
            </w:pPr>
          </w:p>
          <w:p w:rsidR="001610FC" w:rsidRPr="00231BDC" w:rsidRDefault="001610FC" w:rsidP="00231BDC">
            <w:pPr>
              <w:rPr>
                <w:sz w:val="24"/>
                <w:szCs w:val="24"/>
              </w:rPr>
            </w:pPr>
            <w:r w:rsidRPr="00231BDC">
              <w:rPr>
                <w:rFonts w:ascii="Arial Narrow" w:hAnsi="Arial Narrow"/>
                <w:sz w:val="24"/>
                <w:szCs w:val="24"/>
              </w:rPr>
              <w:t>Generar espacios de expresión</w:t>
            </w:r>
            <w:r w:rsidR="00231BDC" w:rsidRPr="00231BDC">
              <w:rPr>
                <w:rFonts w:ascii="Arial Narrow" w:hAnsi="Arial Narrow"/>
                <w:sz w:val="24"/>
                <w:szCs w:val="24"/>
              </w:rPr>
              <w:t xml:space="preserve"> y creación artística </w:t>
            </w:r>
            <w:r w:rsidRPr="00231BDC">
              <w:rPr>
                <w:rFonts w:ascii="Arial Narrow" w:hAnsi="Arial Narrow"/>
                <w:sz w:val="24"/>
                <w:szCs w:val="24"/>
              </w:rPr>
              <w:t>con el fin de fomentar en ellos sus capacidades artísticas y de expresión corporal.</w:t>
            </w:r>
          </w:p>
        </w:tc>
        <w:tc>
          <w:tcPr>
            <w:tcW w:w="3674" w:type="dxa"/>
          </w:tcPr>
          <w:p w:rsidR="001610FC" w:rsidRDefault="00231BDC" w:rsidP="001610FC">
            <w:r>
              <w:rPr>
                <w:noProof/>
                <w:lang w:eastAsia="es-ES"/>
              </w:rPr>
              <w:drawing>
                <wp:inline distT="0" distB="0" distL="0" distR="0" wp14:anchorId="5DDC7628" wp14:editId="6DADC98D">
                  <wp:extent cx="2286000" cy="3048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86000" cy="3048000"/>
                          </a:xfrm>
                          <a:prstGeom prst="rect">
                            <a:avLst/>
                          </a:prstGeom>
                        </pic:spPr>
                      </pic:pic>
                    </a:graphicData>
                  </a:graphic>
                </wp:inline>
              </w:drawing>
            </w:r>
          </w:p>
          <w:p w:rsidR="00231BDC" w:rsidRDefault="00231BDC" w:rsidP="001610FC">
            <w:r>
              <w:rPr>
                <w:noProof/>
                <w:lang w:eastAsia="es-ES"/>
              </w:rPr>
              <w:lastRenderedPageBreak/>
              <w:drawing>
                <wp:inline distT="0" distB="0" distL="0" distR="0" wp14:anchorId="3F1A0B14" wp14:editId="6527C49F">
                  <wp:extent cx="2476500" cy="2476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76500" cy="2476500"/>
                          </a:xfrm>
                          <a:prstGeom prst="rect">
                            <a:avLst/>
                          </a:prstGeom>
                        </pic:spPr>
                      </pic:pic>
                    </a:graphicData>
                  </a:graphic>
                </wp:inline>
              </w:drawing>
            </w:r>
          </w:p>
        </w:tc>
      </w:tr>
      <w:tr w:rsidR="00DF6B78" w:rsidTr="001610FC">
        <w:tc>
          <w:tcPr>
            <w:tcW w:w="2525" w:type="dxa"/>
          </w:tcPr>
          <w:p w:rsidR="00231BDC" w:rsidRDefault="00231BDC" w:rsidP="00231BDC">
            <w:pPr>
              <w:jc w:val="both"/>
              <w:rPr>
                <w:rFonts w:ascii="Arial" w:hAnsi="Arial" w:cs="Arial"/>
              </w:rPr>
            </w:pPr>
          </w:p>
          <w:p w:rsidR="00231BDC" w:rsidRPr="00231BDC" w:rsidRDefault="00231BDC" w:rsidP="00231BDC">
            <w:pPr>
              <w:jc w:val="both"/>
              <w:rPr>
                <w:rFonts w:ascii="Arial Narrow" w:hAnsi="Arial Narrow" w:cs="Arial"/>
                <w:sz w:val="24"/>
                <w:szCs w:val="24"/>
              </w:rPr>
            </w:pPr>
            <w:r w:rsidRPr="00231BDC">
              <w:rPr>
                <w:rFonts w:ascii="Arial Narrow" w:hAnsi="Arial Narrow" w:cs="Arial"/>
                <w:sz w:val="24"/>
                <w:szCs w:val="24"/>
              </w:rPr>
              <w:t>Reconocimiento de la teoría del teatro en el área de artística.</w:t>
            </w:r>
          </w:p>
          <w:p w:rsidR="001610FC" w:rsidRDefault="001610FC" w:rsidP="001610FC"/>
        </w:tc>
        <w:tc>
          <w:tcPr>
            <w:tcW w:w="2521" w:type="dxa"/>
          </w:tcPr>
          <w:p w:rsidR="001610FC" w:rsidRDefault="001610FC" w:rsidP="001610FC"/>
          <w:p w:rsidR="00DF6B78" w:rsidRPr="00DF6B78" w:rsidRDefault="00DF6B78" w:rsidP="00DF6B78">
            <w:pPr>
              <w:rPr>
                <w:rFonts w:ascii="Arial Narrow" w:hAnsi="Arial Narrow" w:cs="Arial"/>
                <w:sz w:val="24"/>
                <w:szCs w:val="24"/>
              </w:rPr>
            </w:pPr>
            <w:r w:rsidRPr="00DF6B78">
              <w:rPr>
                <w:rFonts w:ascii="Arial Narrow" w:hAnsi="Arial Narrow" w:cs="Arial"/>
                <w:sz w:val="24"/>
                <w:szCs w:val="24"/>
              </w:rPr>
              <w:t>Posibilitar en los estudiantes espacios de reflexión y sensibilización a través de diferentes manifestaciones artísticas.</w:t>
            </w:r>
          </w:p>
          <w:p w:rsidR="00DF6B78" w:rsidRDefault="00DF6B78" w:rsidP="001610FC"/>
        </w:tc>
        <w:tc>
          <w:tcPr>
            <w:tcW w:w="3674" w:type="dxa"/>
          </w:tcPr>
          <w:p w:rsidR="001610FC" w:rsidRDefault="00DF6B78" w:rsidP="001610FC">
            <w:r>
              <w:rPr>
                <w:noProof/>
                <w:lang w:eastAsia="es-ES"/>
              </w:rPr>
              <w:drawing>
                <wp:inline distT="0" distB="0" distL="0" distR="0" wp14:anchorId="52E6D5F7" wp14:editId="7CAB380C">
                  <wp:extent cx="3048000" cy="3048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48000" cy="3048000"/>
                          </a:xfrm>
                          <a:prstGeom prst="rect">
                            <a:avLst/>
                          </a:prstGeom>
                        </pic:spPr>
                      </pic:pic>
                    </a:graphicData>
                  </a:graphic>
                </wp:inline>
              </w:drawing>
            </w:r>
          </w:p>
        </w:tc>
      </w:tr>
      <w:tr w:rsidR="00DF6B78" w:rsidTr="001610FC">
        <w:tc>
          <w:tcPr>
            <w:tcW w:w="2525" w:type="dxa"/>
          </w:tcPr>
          <w:p w:rsidR="001610FC" w:rsidRDefault="001610FC" w:rsidP="001610FC"/>
        </w:tc>
        <w:tc>
          <w:tcPr>
            <w:tcW w:w="2521" w:type="dxa"/>
          </w:tcPr>
          <w:p w:rsidR="001610FC" w:rsidRDefault="001610FC" w:rsidP="001610FC"/>
        </w:tc>
        <w:tc>
          <w:tcPr>
            <w:tcW w:w="3674" w:type="dxa"/>
          </w:tcPr>
          <w:p w:rsidR="001610FC" w:rsidRPr="00942EB2" w:rsidRDefault="001610FC" w:rsidP="001610FC">
            <w:pPr>
              <w:rPr>
                <w:noProof/>
              </w:rPr>
            </w:pPr>
          </w:p>
        </w:tc>
      </w:tr>
      <w:tr w:rsidR="00DF6B78" w:rsidTr="001610FC">
        <w:tc>
          <w:tcPr>
            <w:tcW w:w="2525" w:type="dxa"/>
          </w:tcPr>
          <w:p w:rsidR="001610FC" w:rsidRDefault="001610FC" w:rsidP="001610FC"/>
        </w:tc>
        <w:tc>
          <w:tcPr>
            <w:tcW w:w="2521" w:type="dxa"/>
          </w:tcPr>
          <w:p w:rsidR="001610FC" w:rsidRDefault="001610FC" w:rsidP="001610FC"/>
        </w:tc>
        <w:tc>
          <w:tcPr>
            <w:tcW w:w="3674" w:type="dxa"/>
          </w:tcPr>
          <w:p w:rsidR="001610FC" w:rsidRDefault="001610FC" w:rsidP="001610FC"/>
        </w:tc>
      </w:tr>
    </w:tbl>
    <w:p w:rsidR="000C227A" w:rsidRDefault="000C227A" w:rsidP="001F425A">
      <w:pPr>
        <w:spacing w:line="360" w:lineRule="auto"/>
        <w:jc w:val="both"/>
        <w:rPr>
          <w:rFonts w:ascii="Arial" w:hAnsi="Arial" w:cs="Arial"/>
          <w:sz w:val="24"/>
          <w:szCs w:val="24"/>
        </w:rPr>
      </w:pPr>
      <w:bookmarkStart w:id="0" w:name="_GoBack"/>
      <w:bookmarkEnd w:id="0"/>
    </w:p>
    <w:p w:rsidR="000C227A" w:rsidRDefault="000C227A" w:rsidP="000C227A">
      <w:pPr>
        <w:rPr>
          <w:rFonts w:ascii="Arial" w:hAnsi="Arial" w:cs="Arial"/>
          <w:b/>
          <w:sz w:val="24"/>
          <w:szCs w:val="24"/>
        </w:rPr>
      </w:pPr>
      <w:r w:rsidRPr="000C227A">
        <w:rPr>
          <w:rFonts w:ascii="Arial" w:hAnsi="Arial" w:cs="Arial"/>
          <w:b/>
          <w:sz w:val="24"/>
          <w:szCs w:val="24"/>
        </w:rPr>
        <w:t>11. BIBLIOGRAFIA</w:t>
      </w:r>
    </w:p>
    <w:p w:rsidR="000C227A" w:rsidRPr="0013618A" w:rsidRDefault="000C227A" w:rsidP="000C227A">
      <w:pPr>
        <w:pStyle w:val="Prrafodelista"/>
        <w:numPr>
          <w:ilvl w:val="0"/>
          <w:numId w:val="16"/>
        </w:numPr>
        <w:autoSpaceDE w:val="0"/>
        <w:autoSpaceDN w:val="0"/>
        <w:adjustRightInd w:val="0"/>
        <w:spacing w:after="0"/>
        <w:rPr>
          <w:rFonts w:ascii="ArialMT" w:hAnsi="ArialMT" w:cs="ArialMT"/>
          <w:color w:val="2E74B6"/>
          <w:lang w:eastAsia="es-CO"/>
        </w:rPr>
      </w:pPr>
      <w:r w:rsidRPr="0013618A">
        <w:rPr>
          <w:rFonts w:ascii="ArialMT" w:hAnsi="ArialMT" w:cs="ArialMT"/>
          <w:color w:val="2E74B6"/>
          <w:lang w:eastAsia="es-CO"/>
        </w:rPr>
        <w:t>http://www.eduteka.org/pdfdir/MENLineamientosArtistica.pdf</w:t>
      </w:r>
    </w:p>
    <w:p w:rsidR="000C227A" w:rsidRPr="0013618A" w:rsidRDefault="000C227A" w:rsidP="000C227A">
      <w:pPr>
        <w:pStyle w:val="Prrafodelista"/>
        <w:numPr>
          <w:ilvl w:val="0"/>
          <w:numId w:val="16"/>
        </w:numPr>
        <w:autoSpaceDE w:val="0"/>
        <w:autoSpaceDN w:val="0"/>
        <w:adjustRightInd w:val="0"/>
        <w:spacing w:after="0"/>
        <w:rPr>
          <w:rFonts w:ascii="ArialMT" w:hAnsi="ArialMT" w:cs="ArialMT"/>
          <w:color w:val="2E74B6"/>
          <w:lang w:eastAsia="es-CO"/>
        </w:rPr>
      </w:pPr>
      <w:r w:rsidRPr="0013618A">
        <w:rPr>
          <w:rFonts w:ascii="ArialMT" w:hAnsi="ArialMT" w:cs="ArialMT"/>
          <w:color w:val="2E74B6"/>
          <w:lang w:eastAsia="es-CO"/>
        </w:rPr>
        <w:t>http://www.colombiaaprende.edu.co/html/home/1592/articles-173456_archivo1.pdf</w:t>
      </w:r>
    </w:p>
    <w:p w:rsidR="000C227A" w:rsidRPr="0013618A" w:rsidRDefault="000C227A" w:rsidP="000C227A">
      <w:pPr>
        <w:pStyle w:val="Prrafodelista"/>
        <w:numPr>
          <w:ilvl w:val="0"/>
          <w:numId w:val="16"/>
        </w:numPr>
        <w:autoSpaceDE w:val="0"/>
        <w:autoSpaceDN w:val="0"/>
        <w:adjustRightInd w:val="0"/>
        <w:spacing w:after="0"/>
        <w:rPr>
          <w:rFonts w:ascii="ArialMT" w:hAnsi="ArialMT" w:cs="ArialMT"/>
          <w:color w:val="2E74B6"/>
          <w:lang w:eastAsia="es-CO"/>
        </w:rPr>
      </w:pPr>
      <w:r w:rsidRPr="0013618A">
        <w:rPr>
          <w:rFonts w:ascii="ArialMT" w:hAnsi="ArialMT" w:cs="ArialMT"/>
          <w:color w:val="2E74B6"/>
          <w:lang w:eastAsia="es-CO"/>
        </w:rPr>
        <w:t>http://www.alcaldiabogota.gov.co/sisjur/normas/Norma1.jsp?i=292</w:t>
      </w:r>
    </w:p>
    <w:p w:rsidR="000C227A" w:rsidRPr="0013618A" w:rsidRDefault="000C227A" w:rsidP="000C227A">
      <w:pPr>
        <w:pStyle w:val="Prrafodelista"/>
        <w:numPr>
          <w:ilvl w:val="0"/>
          <w:numId w:val="16"/>
        </w:numPr>
        <w:autoSpaceDE w:val="0"/>
        <w:autoSpaceDN w:val="0"/>
        <w:adjustRightInd w:val="0"/>
        <w:spacing w:after="0"/>
        <w:rPr>
          <w:rFonts w:ascii="ArialMT" w:hAnsi="ArialMT" w:cs="ArialMT"/>
          <w:color w:val="2E74B6"/>
          <w:lang w:eastAsia="es-CO"/>
        </w:rPr>
      </w:pPr>
      <w:r w:rsidRPr="0013618A">
        <w:rPr>
          <w:rFonts w:ascii="ArialMT" w:hAnsi="ArialMT" w:cs="ArialMT"/>
          <w:color w:val="2E74B6"/>
          <w:lang w:eastAsia="es-CO"/>
        </w:rPr>
        <w:t>http://www2.ohchr.org/spanish/law/crc.htm</w:t>
      </w:r>
    </w:p>
    <w:p w:rsidR="000C227A" w:rsidRPr="0013618A" w:rsidRDefault="000C227A" w:rsidP="000C227A">
      <w:pPr>
        <w:pStyle w:val="Prrafodelista"/>
        <w:numPr>
          <w:ilvl w:val="0"/>
          <w:numId w:val="16"/>
        </w:numPr>
        <w:autoSpaceDE w:val="0"/>
        <w:autoSpaceDN w:val="0"/>
        <w:adjustRightInd w:val="0"/>
        <w:spacing w:after="0"/>
        <w:rPr>
          <w:rFonts w:ascii="ArialMT" w:hAnsi="ArialMT" w:cs="ArialMT"/>
          <w:color w:val="2E74B6"/>
          <w:lang w:eastAsia="es-CO"/>
        </w:rPr>
      </w:pPr>
      <w:r w:rsidRPr="0013618A">
        <w:rPr>
          <w:rFonts w:ascii="ArialMT" w:hAnsi="ArialMT" w:cs="ArialMT"/>
          <w:color w:val="2E74B6"/>
          <w:lang w:eastAsia="es-CO"/>
        </w:rPr>
        <w:t>http://www.alcaldiabogota.gov.co/sisjur/normas/Norma1.jsp?i=4125</w:t>
      </w:r>
    </w:p>
    <w:p w:rsidR="000C227A" w:rsidRPr="000C227A" w:rsidRDefault="00221CE4" w:rsidP="000C227A">
      <w:pPr>
        <w:pStyle w:val="Prrafodelista"/>
        <w:numPr>
          <w:ilvl w:val="0"/>
          <w:numId w:val="16"/>
        </w:numPr>
        <w:autoSpaceDE w:val="0"/>
        <w:autoSpaceDN w:val="0"/>
        <w:adjustRightInd w:val="0"/>
        <w:spacing w:after="0"/>
        <w:rPr>
          <w:rFonts w:ascii="ArialMT" w:hAnsi="ArialMT" w:cs="ArialMT"/>
          <w:color w:val="2E74B6"/>
          <w:lang w:eastAsia="es-CO"/>
        </w:rPr>
      </w:pPr>
      <w:hyperlink r:id="rId12" w:history="1">
        <w:r w:rsidR="000C227A" w:rsidRPr="00FB2344">
          <w:rPr>
            <w:rStyle w:val="Hipervnculo"/>
            <w:rFonts w:ascii="ArialMT" w:hAnsi="ArialMT" w:cs="ArialMT"/>
            <w:lang w:eastAsia="es-CO"/>
          </w:rPr>
          <w:t>http://www.icbf.gov.co/portal/page/portal/PortalICBF/Especiales/SRPA/CIyA-Ley-</w:t>
        </w:r>
      </w:hyperlink>
      <w:r w:rsidR="000C227A">
        <w:rPr>
          <w:rFonts w:ascii="ArialMT" w:hAnsi="ArialMT" w:cs="ArialMT"/>
          <w:color w:val="2E74B6"/>
          <w:lang w:eastAsia="es-CO"/>
        </w:rPr>
        <w:t xml:space="preserve"> </w:t>
      </w:r>
      <w:r w:rsidR="000C227A" w:rsidRPr="000C227A">
        <w:rPr>
          <w:rFonts w:ascii="ArialMT" w:hAnsi="ArialMT" w:cs="ArialMT"/>
          <w:color w:val="2E74B6"/>
          <w:lang w:eastAsia="es-CO"/>
        </w:rPr>
        <w:t>1098-de-2006.pdf.</w:t>
      </w:r>
    </w:p>
    <w:p w:rsidR="000C227A" w:rsidRPr="000C227A" w:rsidRDefault="000C227A" w:rsidP="000C227A">
      <w:pPr>
        <w:pStyle w:val="Prrafodelista"/>
        <w:numPr>
          <w:ilvl w:val="0"/>
          <w:numId w:val="17"/>
        </w:numPr>
        <w:autoSpaceDE w:val="0"/>
        <w:autoSpaceDN w:val="0"/>
        <w:adjustRightInd w:val="0"/>
        <w:spacing w:after="0"/>
        <w:rPr>
          <w:rFonts w:ascii="Arial" w:hAnsi="Arial" w:cs="Arial"/>
          <w:iCs/>
          <w:color w:val="000000"/>
          <w:lang w:eastAsia="es-CO"/>
        </w:rPr>
      </w:pPr>
      <w:r w:rsidRPr="0013618A">
        <w:rPr>
          <w:rFonts w:ascii="Arial" w:hAnsi="Arial" w:cs="Arial"/>
          <w:color w:val="000000"/>
          <w:lang w:eastAsia="es-CO"/>
        </w:rPr>
        <w:lastRenderedPageBreak/>
        <w:t xml:space="preserve">S.A, E. (2008). </w:t>
      </w:r>
      <w:r w:rsidRPr="0013618A">
        <w:rPr>
          <w:rFonts w:ascii="Arial" w:hAnsi="Arial" w:cs="Arial"/>
          <w:iCs/>
          <w:color w:val="000000"/>
          <w:lang w:eastAsia="es-CO"/>
        </w:rPr>
        <w:t>Creación artística, orientaciones pedagógicas para docentes, educación</w:t>
      </w:r>
      <w:r>
        <w:rPr>
          <w:rFonts w:ascii="Arial" w:hAnsi="Arial" w:cs="Arial"/>
          <w:iCs/>
          <w:color w:val="000000"/>
          <w:lang w:eastAsia="es-CO"/>
        </w:rPr>
        <w:t xml:space="preserve"> </w:t>
      </w:r>
      <w:r w:rsidRPr="000C227A">
        <w:rPr>
          <w:rFonts w:ascii="Arial" w:hAnsi="Arial" w:cs="Arial"/>
          <w:iCs/>
          <w:color w:val="000000"/>
          <w:lang w:eastAsia="es-CO"/>
        </w:rPr>
        <w:t xml:space="preserve">secundaria. </w:t>
      </w:r>
      <w:r w:rsidRPr="000C227A">
        <w:rPr>
          <w:rFonts w:ascii="Arial" w:hAnsi="Arial" w:cs="Arial"/>
          <w:color w:val="000000"/>
          <w:lang w:eastAsia="es-CO"/>
        </w:rPr>
        <w:t>Ediarte S.A.</w:t>
      </w:r>
    </w:p>
    <w:p w:rsidR="000C227A" w:rsidRPr="000C227A" w:rsidRDefault="000C227A" w:rsidP="000C227A">
      <w:pPr>
        <w:pStyle w:val="Prrafodelista"/>
        <w:numPr>
          <w:ilvl w:val="0"/>
          <w:numId w:val="17"/>
        </w:numPr>
        <w:autoSpaceDE w:val="0"/>
        <w:autoSpaceDN w:val="0"/>
        <w:adjustRightInd w:val="0"/>
        <w:spacing w:after="0"/>
        <w:rPr>
          <w:rFonts w:ascii="Arial" w:hAnsi="Arial" w:cs="Arial"/>
          <w:iCs/>
          <w:color w:val="000000"/>
          <w:lang w:eastAsia="es-CO"/>
        </w:rPr>
      </w:pPr>
      <w:r w:rsidRPr="0013618A">
        <w:rPr>
          <w:rFonts w:ascii="Arial" w:hAnsi="Arial" w:cs="Arial"/>
          <w:color w:val="000000"/>
          <w:lang w:eastAsia="es-CO"/>
        </w:rPr>
        <w:t xml:space="preserve">S.A, E. (2014). </w:t>
      </w:r>
      <w:r w:rsidRPr="0013618A">
        <w:rPr>
          <w:rFonts w:ascii="Arial" w:hAnsi="Arial" w:cs="Arial"/>
          <w:iCs/>
          <w:color w:val="000000"/>
          <w:lang w:eastAsia="es-CO"/>
        </w:rPr>
        <w:t>Creación Artística, Énfasis en artes visuales, competencias y procesos de</w:t>
      </w:r>
      <w:r>
        <w:rPr>
          <w:rFonts w:ascii="Arial" w:hAnsi="Arial" w:cs="Arial"/>
          <w:iCs/>
          <w:color w:val="000000"/>
          <w:lang w:eastAsia="es-CO"/>
        </w:rPr>
        <w:t xml:space="preserve"> </w:t>
      </w:r>
      <w:r w:rsidRPr="000C227A">
        <w:rPr>
          <w:rFonts w:ascii="Arial" w:hAnsi="Arial" w:cs="Arial"/>
          <w:color w:val="000000"/>
          <w:lang w:eastAsia="es-CO"/>
        </w:rPr>
        <w:t>pensamiento. Ediarte S.A.</w:t>
      </w:r>
    </w:p>
    <w:p w:rsidR="000C227A" w:rsidRDefault="000C227A" w:rsidP="000C227A">
      <w:pPr>
        <w:pStyle w:val="Ttulo"/>
        <w:spacing w:line="276" w:lineRule="auto"/>
        <w:jc w:val="left"/>
        <w:rPr>
          <w:rFonts w:ascii="Arial" w:hAnsi="Arial" w:cs="Arial"/>
          <w:i w:val="0"/>
          <w:color w:val="000000"/>
          <w:sz w:val="22"/>
          <w:szCs w:val="22"/>
        </w:rPr>
      </w:pPr>
    </w:p>
    <w:p w:rsidR="000C227A" w:rsidRDefault="000C227A" w:rsidP="000C227A">
      <w:pPr>
        <w:pStyle w:val="Ttulo"/>
        <w:spacing w:line="360" w:lineRule="auto"/>
        <w:jc w:val="both"/>
        <w:rPr>
          <w:rFonts w:ascii="Arial" w:hAnsi="Arial" w:cs="Arial"/>
          <w:b/>
          <w:i w:val="0"/>
          <w:color w:val="000000"/>
          <w:sz w:val="22"/>
          <w:szCs w:val="22"/>
        </w:rPr>
      </w:pPr>
    </w:p>
    <w:p w:rsidR="000C227A" w:rsidRDefault="000C227A" w:rsidP="000C227A">
      <w:pPr>
        <w:pStyle w:val="Ttulo"/>
        <w:spacing w:line="360" w:lineRule="auto"/>
        <w:jc w:val="both"/>
        <w:rPr>
          <w:rFonts w:ascii="Arial" w:hAnsi="Arial" w:cs="Arial"/>
          <w:b/>
          <w:i w:val="0"/>
          <w:color w:val="000000"/>
          <w:sz w:val="22"/>
          <w:szCs w:val="22"/>
        </w:rPr>
      </w:pPr>
    </w:p>
    <w:p w:rsidR="000C227A" w:rsidRPr="000C227A" w:rsidRDefault="000C227A" w:rsidP="000C227A">
      <w:pPr>
        <w:rPr>
          <w:rFonts w:ascii="Arial" w:hAnsi="Arial" w:cs="Arial"/>
          <w:sz w:val="24"/>
          <w:szCs w:val="24"/>
        </w:rPr>
      </w:pPr>
    </w:p>
    <w:p w:rsidR="000C227A" w:rsidRPr="001F425A" w:rsidRDefault="000C227A" w:rsidP="001F425A">
      <w:pPr>
        <w:spacing w:line="360" w:lineRule="auto"/>
        <w:jc w:val="both"/>
        <w:rPr>
          <w:rFonts w:ascii="Arial" w:hAnsi="Arial" w:cs="Arial"/>
          <w:b/>
          <w:sz w:val="24"/>
          <w:szCs w:val="24"/>
        </w:rPr>
      </w:pPr>
    </w:p>
    <w:sectPr w:rsidR="000C227A" w:rsidRPr="001F425A">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CE4" w:rsidRDefault="00221CE4" w:rsidP="00B4518F">
      <w:pPr>
        <w:spacing w:after="0" w:line="240" w:lineRule="auto"/>
      </w:pPr>
      <w:r>
        <w:separator/>
      </w:r>
    </w:p>
  </w:endnote>
  <w:endnote w:type="continuationSeparator" w:id="0">
    <w:p w:rsidR="00221CE4" w:rsidRDefault="00221CE4" w:rsidP="00B45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65" w:rsidRPr="00477646" w:rsidRDefault="00C75165" w:rsidP="00B4518F">
    <w:pPr>
      <w:spacing w:after="100" w:afterAutospacing="1"/>
      <w:contextualSpacing/>
      <w:jc w:val="center"/>
      <w:rPr>
        <w:b/>
        <w:color w:val="404040"/>
        <w:sz w:val="16"/>
        <w:szCs w:val="16"/>
      </w:rPr>
    </w:pPr>
    <w:r w:rsidRPr="00477646">
      <w:rPr>
        <w:b/>
        <w:color w:val="404040"/>
        <w:sz w:val="16"/>
        <w:szCs w:val="16"/>
      </w:rPr>
      <w:t>Dirección: Carrera 112 N° 13-111 - Corregimiento Altavista- Sector la Perla</w:t>
    </w:r>
    <w:r>
      <w:rPr>
        <w:b/>
        <w:color w:val="404040"/>
        <w:sz w:val="16"/>
        <w:szCs w:val="16"/>
      </w:rPr>
      <w:t xml:space="preserve"> </w:t>
    </w:r>
    <w:r w:rsidRPr="00477646">
      <w:rPr>
        <w:b/>
        <w:color w:val="404040"/>
        <w:sz w:val="16"/>
        <w:szCs w:val="16"/>
      </w:rPr>
      <w:t>Teléfono: 347 0521</w:t>
    </w:r>
  </w:p>
  <w:p w:rsidR="00C75165" w:rsidRPr="00477646" w:rsidRDefault="00C75165" w:rsidP="00B4518F">
    <w:pPr>
      <w:spacing w:after="100" w:afterAutospacing="1"/>
      <w:contextualSpacing/>
      <w:jc w:val="center"/>
      <w:rPr>
        <w:b/>
        <w:color w:val="404040"/>
        <w:sz w:val="16"/>
        <w:szCs w:val="16"/>
      </w:rPr>
    </w:pPr>
    <w:r w:rsidRPr="00477646">
      <w:rPr>
        <w:b/>
        <w:color w:val="404040"/>
        <w:sz w:val="16"/>
        <w:szCs w:val="16"/>
      </w:rPr>
      <w:t>E-mail: iealtavista@medellín.gov.co</w:t>
    </w:r>
    <w:r w:rsidRPr="00477646">
      <w:rPr>
        <w:rFonts w:cs="Arial"/>
        <w:b/>
        <w:color w:val="000000"/>
        <w:sz w:val="16"/>
        <w:szCs w:val="16"/>
        <w:shd w:val="clear" w:color="auto" w:fill="FFFFFF"/>
      </w:rPr>
      <w:t xml:space="preserve"> </w:t>
    </w:r>
    <w:hyperlink r:id="rId1" w:history="1">
      <w:r w:rsidRPr="00477646">
        <w:rPr>
          <w:rStyle w:val="Hipervnculo"/>
          <w:rFonts w:cs="Arial"/>
          <w:b/>
          <w:sz w:val="16"/>
          <w:szCs w:val="16"/>
          <w:shd w:val="clear" w:color="auto" w:fill="FFFFFF"/>
        </w:rPr>
        <w:t xml:space="preserve"> </w:t>
      </w:r>
    </w:hyperlink>
    <w:r w:rsidRPr="00477646">
      <w:rPr>
        <w:rStyle w:val="Hipervnculo"/>
        <w:rFonts w:cs="Arial"/>
        <w:b/>
        <w:sz w:val="16"/>
        <w:szCs w:val="16"/>
        <w:shd w:val="clear" w:color="auto" w:fill="FFFFFF"/>
      </w:rPr>
      <w:t xml:space="preserve"> </w:t>
    </w:r>
    <w:r w:rsidRPr="00477646">
      <w:rPr>
        <w:b/>
        <w:color w:val="404040"/>
        <w:sz w:val="16"/>
        <w:szCs w:val="16"/>
      </w:rPr>
      <w:t>E-mail Secretaría: secretaria.altavista@gmail.com</w:t>
    </w:r>
  </w:p>
  <w:p w:rsidR="00C75165" w:rsidRDefault="00C751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CE4" w:rsidRDefault="00221CE4" w:rsidP="00B4518F">
      <w:pPr>
        <w:spacing w:after="0" w:line="240" w:lineRule="auto"/>
      </w:pPr>
      <w:r>
        <w:separator/>
      </w:r>
    </w:p>
  </w:footnote>
  <w:footnote w:type="continuationSeparator" w:id="0">
    <w:p w:rsidR="00221CE4" w:rsidRDefault="00221CE4" w:rsidP="00B45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65" w:rsidRPr="00477646" w:rsidRDefault="00C75165" w:rsidP="00B4518F">
    <w:pPr>
      <w:pStyle w:val="Encabezado"/>
      <w:jc w:val="center"/>
      <w:rPr>
        <w:rFonts w:ascii="Bookman Old Style" w:hAnsi="Bookman Old Style" w:cs="Calibri"/>
        <w:b/>
        <w:spacing w:val="40"/>
        <w:sz w:val="32"/>
        <w:szCs w:val="32"/>
      </w:rPr>
    </w:pPr>
    <w:r>
      <w:rPr>
        <w:rFonts w:ascii="Bookman Old Style" w:hAnsi="Bookman Old Style"/>
        <w:noProof/>
        <w:lang w:eastAsia="es-ES"/>
      </w:rPr>
      <w:drawing>
        <wp:anchor distT="0" distB="0" distL="114300" distR="114300" simplePos="0" relativeHeight="251659264" behindDoc="0" locked="0" layoutInCell="1" allowOverlap="1" wp14:anchorId="392D302F" wp14:editId="159E4C86">
          <wp:simplePos x="0" y="0"/>
          <wp:positionH relativeFrom="column">
            <wp:posOffset>5403850</wp:posOffset>
          </wp:positionH>
          <wp:positionV relativeFrom="paragraph">
            <wp:posOffset>-295275</wp:posOffset>
          </wp:positionV>
          <wp:extent cx="704850" cy="1154430"/>
          <wp:effectExtent l="0" t="0" r="0" b="7620"/>
          <wp:wrapSquare wrapText="bothSides"/>
          <wp:docPr id="10" name="Imagen 10" descr="ESCUDO ALTAVIST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CUDO ALTAVISTA (9)"/>
                  <pic:cNvPicPr>
                    <a:picLocks noChangeAspect="1" noChangeArrowheads="1"/>
                  </pic:cNvPicPr>
                </pic:nvPicPr>
                <pic:blipFill>
                  <a:blip r:embed="rId1"/>
                  <a:srcRect/>
                  <a:stretch>
                    <a:fillRect/>
                  </a:stretch>
                </pic:blipFill>
                <pic:spPr bwMode="auto">
                  <a:xfrm>
                    <a:off x="0" y="0"/>
                    <a:ext cx="704850" cy="1154430"/>
                  </a:xfrm>
                  <a:prstGeom prst="rect">
                    <a:avLst/>
                  </a:prstGeom>
                  <a:noFill/>
                  <a:ln w="9525">
                    <a:noFill/>
                    <a:miter lim="800000"/>
                    <a:headEnd/>
                    <a:tailEnd/>
                  </a:ln>
                </pic:spPr>
              </pic:pic>
            </a:graphicData>
          </a:graphic>
        </wp:anchor>
      </w:drawing>
    </w:r>
    <w:r w:rsidRPr="00477646">
      <w:rPr>
        <w:rFonts w:ascii="Bookman Old Style" w:hAnsi="Bookman Old Style" w:cs="Calibri"/>
        <w:b/>
        <w:spacing w:val="40"/>
        <w:sz w:val="32"/>
        <w:szCs w:val="32"/>
      </w:rPr>
      <w:t>INSTITUCION EDUCATIVA</w:t>
    </w:r>
    <w:r>
      <w:rPr>
        <w:rFonts w:ascii="Bookman Old Style" w:hAnsi="Bookman Old Style" w:cs="Calibri"/>
        <w:b/>
        <w:spacing w:val="40"/>
        <w:sz w:val="32"/>
        <w:szCs w:val="32"/>
      </w:rPr>
      <w:t xml:space="preserve"> </w:t>
    </w:r>
    <w:r w:rsidRPr="00477646">
      <w:rPr>
        <w:rFonts w:ascii="Bookman Old Style" w:hAnsi="Bookman Old Style" w:cs="Calibri"/>
        <w:b/>
        <w:spacing w:val="40"/>
        <w:sz w:val="32"/>
        <w:szCs w:val="32"/>
      </w:rPr>
      <w:t>ALTAVISTA</w:t>
    </w:r>
  </w:p>
  <w:p w:rsidR="00C75165" w:rsidRPr="00B4518F" w:rsidRDefault="00C75165" w:rsidP="00B4518F">
    <w:pPr>
      <w:pStyle w:val="Encabezado"/>
      <w:jc w:val="center"/>
      <w:rPr>
        <w:rFonts w:cs="Calibri"/>
        <w:color w:val="000000"/>
        <w:sz w:val="14"/>
        <w:szCs w:val="14"/>
      </w:rPr>
    </w:pPr>
    <w:r w:rsidRPr="00B4518F">
      <w:rPr>
        <w:rFonts w:cs="Calibri"/>
        <w:color w:val="000000"/>
        <w:sz w:val="14"/>
        <w:szCs w:val="14"/>
      </w:rPr>
      <w:t>Creada mediante   Resolución  N°  014898 del 3 de diciembre de 2015  y  modificada  mediante</w:t>
    </w:r>
  </w:p>
  <w:p w:rsidR="00C75165" w:rsidRDefault="00C75165" w:rsidP="000735A1">
    <w:pPr>
      <w:pStyle w:val="Encabezado"/>
      <w:jc w:val="center"/>
      <w:rPr>
        <w:sz w:val="14"/>
        <w:szCs w:val="14"/>
      </w:rPr>
    </w:pPr>
    <w:r w:rsidRPr="00B4518F">
      <w:rPr>
        <w:rFonts w:cs="Calibri"/>
        <w:color w:val="000000"/>
        <w:sz w:val="14"/>
        <w:szCs w:val="14"/>
      </w:rPr>
      <w:t xml:space="preserve">Resolución N° 001263 de febrero 7 de 2017, </w:t>
    </w:r>
    <w:r w:rsidRPr="00B4518F">
      <w:rPr>
        <w:sz w:val="14"/>
        <w:szCs w:val="14"/>
      </w:rPr>
      <w:t>Autorizados mediante Resolución N° 003428 del 24 de Marzo  de 2017,</w:t>
    </w:r>
  </w:p>
  <w:p w:rsidR="00C75165" w:rsidRDefault="00C75165" w:rsidP="000735A1">
    <w:pPr>
      <w:pStyle w:val="Encabezado"/>
      <w:jc w:val="center"/>
      <w:rPr>
        <w:sz w:val="14"/>
        <w:szCs w:val="14"/>
      </w:rPr>
    </w:pPr>
    <w:proofErr w:type="gramStart"/>
    <w:r w:rsidRPr="00B4518F">
      <w:rPr>
        <w:sz w:val="14"/>
        <w:szCs w:val="14"/>
      </w:rPr>
      <w:t>emanada</w:t>
    </w:r>
    <w:proofErr w:type="gramEnd"/>
    <w:r w:rsidRPr="00B4518F">
      <w:rPr>
        <w:sz w:val="14"/>
        <w:szCs w:val="14"/>
      </w:rPr>
      <w:t xml:space="preserve"> de la Secretaría de Educación de Medellín,   para recibir el archivo y los libros reglamentarios</w:t>
    </w:r>
    <w:r>
      <w:rPr>
        <w:sz w:val="14"/>
        <w:szCs w:val="14"/>
      </w:rPr>
      <w:t xml:space="preserve"> </w:t>
    </w:r>
    <w:r w:rsidRPr="00B4518F">
      <w:rPr>
        <w:sz w:val="14"/>
        <w:szCs w:val="14"/>
      </w:rPr>
      <w:t xml:space="preserve">del </w:t>
    </w:r>
  </w:p>
  <w:p w:rsidR="00C75165" w:rsidRPr="00B4518F" w:rsidRDefault="00C75165" w:rsidP="00D956D4">
    <w:pPr>
      <w:widowControl w:val="0"/>
      <w:tabs>
        <w:tab w:val="left" w:pos="128"/>
      </w:tabs>
      <w:autoSpaceDE w:val="0"/>
      <w:autoSpaceDN w:val="0"/>
      <w:adjustRightInd w:val="0"/>
      <w:spacing w:after="0"/>
      <w:jc w:val="center"/>
      <w:rPr>
        <w:sz w:val="14"/>
        <w:szCs w:val="14"/>
      </w:rPr>
    </w:pPr>
    <w:r w:rsidRPr="00B4518F">
      <w:rPr>
        <w:sz w:val="14"/>
        <w:szCs w:val="14"/>
      </w:rPr>
      <w:t xml:space="preserve">Colegio San Juan </w:t>
    </w:r>
    <w:proofErr w:type="spellStart"/>
    <w:r w:rsidRPr="00B4518F">
      <w:rPr>
        <w:sz w:val="14"/>
        <w:szCs w:val="14"/>
      </w:rPr>
      <w:t>Eudes</w:t>
    </w:r>
    <w:proofErr w:type="spellEnd"/>
    <w:r w:rsidRPr="00B4518F">
      <w:rPr>
        <w:sz w:val="14"/>
        <w:szCs w:val="14"/>
      </w:rPr>
      <w:t>-Altavista para su Custodia y Administración.</w:t>
    </w:r>
  </w:p>
  <w:p w:rsidR="00C75165" w:rsidRPr="00B4518F" w:rsidRDefault="00C75165" w:rsidP="00B4518F">
    <w:pPr>
      <w:widowControl w:val="0"/>
      <w:tabs>
        <w:tab w:val="left" w:pos="128"/>
      </w:tabs>
      <w:autoSpaceDE w:val="0"/>
      <w:autoSpaceDN w:val="0"/>
      <w:adjustRightInd w:val="0"/>
      <w:jc w:val="center"/>
      <w:rPr>
        <w:rFonts w:cs="Calibri"/>
        <w:b/>
        <w:sz w:val="14"/>
        <w:szCs w:val="14"/>
      </w:rPr>
    </w:pPr>
    <w:r w:rsidRPr="00B4518F">
      <w:rPr>
        <w:rFonts w:cs="Calibri"/>
        <w:b/>
        <w:color w:val="000000"/>
        <w:sz w:val="14"/>
        <w:szCs w:val="14"/>
      </w:rPr>
      <w:t xml:space="preserve">NÚCLEO DE DESARROLLO EDUCATIVO 934     </w:t>
    </w:r>
    <w:r w:rsidRPr="00B4518F">
      <w:rPr>
        <w:rFonts w:cs="Calibri"/>
        <w:b/>
        <w:sz w:val="14"/>
        <w:szCs w:val="14"/>
      </w:rPr>
      <w:t>NIT: 901.050.221-3 Código DANE: 105001026603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6A0"/>
    <w:multiLevelType w:val="hybridMultilevel"/>
    <w:tmpl w:val="94448578"/>
    <w:lvl w:ilvl="0" w:tplc="24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05122B0F"/>
    <w:multiLevelType w:val="hybridMultilevel"/>
    <w:tmpl w:val="337457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31F3D3F"/>
    <w:multiLevelType w:val="hybridMultilevel"/>
    <w:tmpl w:val="D2D27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A87D84"/>
    <w:multiLevelType w:val="hybridMultilevel"/>
    <w:tmpl w:val="FB72E774"/>
    <w:lvl w:ilvl="0" w:tplc="2C4CDCD2">
      <w:start w:val="1"/>
      <w:numFmt w:val="decimal"/>
      <w:lvlText w:val="%1."/>
      <w:lvlJc w:val="left"/>
      <w:pPr>
        <w:ind w:left="720" w:hanging="360"/>
      </w:pPr>
      <w:rPr>
        <w:rFonts w:hint="default"/>
        <w:color w:val="000000"/>
        <w:sz w:val="2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FC15C64"/>
    <w:multiLevelType w:val="hybridMultilevel"/>
    <w:tmpl w:val="69BCB42E"/>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203079D"/>
    <w:multiLevelType w:val="hybridMultilevel"/>
    <w:tmpl w:val="1BC4B5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AA0B56"/>
    <w:multiLevelType w:val="hybridMultilevel"/>
    <w:tmpl w:val="4A540E86"/>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DD754A"/>
    <w:multiLevelType w:val="hybridMultilevel"/>
    <w:tmpl w:val="BBDA35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78147EB"/>
    <w:multiLevelType w:val="hybridMultilevel"/>
    <w:tmpl w:val="95403266"/>
    <w:lvl w:ilvl="0" w:tplc="24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2BA50410"/>
    <w:multiLevelType w:val="hybridMultilevel"/>
    <w:tmpl w:val="0AB04B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37C1332A"/>
    <w:multiLevelType w:val="hybridMultilevel"/>
    <w:tmpl w:val="300A3D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525E2A6D"/>
    <w:multiLevelType w:val="hybridMultilevel"/>
    <w:tmpl w:val="C96480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2D21334"/>
    <w:multiLevelType w:val="hybridMultilevel"/>
    <w:tmpl w:val="EF2C231A"/>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58323874"/>
    <w:multiLevelType w:val="hybridMultilevel"/>
    <w:tmpl w:val="D1A89B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592D6B8B"/>
    <w:multiLevelType w:val="hybridMultilevel"/>
    <w:tmpl w:val="19727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0AB3B3A"/>
    <w:multiLevelType w:val="hybridMultilevel"/>
    <w:tmpl w:val="B2E0A992"/>
    <w:lvl w:ilvl="0" w:tplc="240A0017">
      <w:start w:val="1"/>
      <w:numFmt w:val="lowerLetter"/>
      <w:lvlText w:val="%1)"/>
      <w:lvlJc w:val="left"/>
      <w:pPr>
        <w:ind w:left="1080" w:hanging="360"/>
      </w:pPr>
    </w:lvl>
    <w:lvl w:ilvl="1" w:tplc="240A0001">
      <w:start w:val="1"/>
      <w:numFmt w:val="bullet"/>
      <w:lvlText w:val=""/>
      <w:lvlJc w:val="left"/>
      <w:pPr>
        <w:ind w:left="1800" w:hanging="360"/>
      </w:pPr>
      <w:rPr>
        <w:rFonts w:ascii="Symbol" w:hAnsi="Symbol"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62407C34"/>
    <w:multiLevelType w:val="hybridMultilevel"/>
    <w:tmpl w:val="731423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225985"/>
    <w:multiLevelType w:val="hybridMultilevel"/>
    <w:tmpl w:val="0B02A2C8"/>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2"/>
  </w:num>
  <w:num w:numId="5">
    <w:abstractNumId w:val="7"/>
  </w:num>
  <w:num w:numId="6">
    <w:abstractNumId w:val="13"/>
  </w:num>
  <w:num w:numId="7">
    <w:abstractNumId w:val="0"/>
  </w:num>
  <w:num w:numId="8">
    <w:abstractNumId w:val="17"/>
  </w:num>
  <w:num w:numId="9">
    <w:abstractNumId w:val="11"/>
  </w:num>
  <w:num w:numId="10">
    <w:abstractNumId w:val="4"/>
  </w:num>
  <w:num w:numId="11">
    <w:abstractNumId w:val="6"/>
  </w:num>
  <w:num w:numId="12">
    <w:abstractNumId w:val="16"/>
  </w:num>
  <w:num w:numId="13">
    <w:abstractNumId w:val="3"/>
  </w:num>
  <w:num w:numId="14">
    <w:abstractNumId w:val="8"/>
  </w:num>
  <w:num w:numId="15">
    <w:abstractNumId w:val="15"/>
  </w:num>
  <w:num w:numId="16">
    <w:abstractNumId w:val="14"/>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8F"/>
    <w:rsid w:val="00014823"/>
    <w:rsid w:val="00036DD4"/>
    <w:rsid w:val="00047D70"/>
    <w:rsid w:val="000724F8"/>
    <w:rsid w:val="000735A1"/>
    <w:rsid w:val="000829A1"/>
    <w:rsid w:val="000A30A0"/>
    <w:rsid w:val="000C227A"/>
    <w:rsid w:val="001542DB"/>
    <w:rsid w:val="001610FC"/>
    <w:rsid w:val="001849E7"/>
    <w:rsid w:val="001B4DEC"/>
    <w:rsid w:val="001F425A"/>
    <w:rsid w:val="002036A3"/>
    <w:rsid w:val="002048BA"/>
    <w:rsid w:val="0020571B"/>
    <w:rsid w:val="00207C60"/>
    <w:rsid w:val="00213BE6"/>
    <w:rsid w:val="00221CE4"/>
    <w:rsid w:val="002256F5"/>
    <w:rsid w:val="00231BDC"/>
    <w:rsid w:val="002637BE"/>
    <w:rsid w:val="0029570E"/>
    <w:rsid w:val="002B1A89"/>
    <w:rsid w:val="002F7140"/>
    <w:rsid w:val="0031367A"/>
    <w:rsid w:val="003239BC"/>
    <w:rsid w:val="00391450"/>
    <w:rsid w:val="003B75C3"/>
    <w:rsid w:val="003B79E1"/>
    <w:rsid w:val="004154AC"/>
    <w:rsid w:val="00421D5B"/>
    <w:rsid w:val="004A3BBA"/>
    <w:rsid w:val="004B53C5"/>
    <w:rsid w:val="004E3768"/>
    <w:rsid w:val="0050022E"/>
    <w:rsid w:val="005834A9"/>
    <w:rsid w:val="005A3146"/>
    <w:rsid w:val="005D1AB7"/>
    <w:rsid w:val="005D3E59"/>
    <w:rsid w:val="005E1279"/>
    <w:rsid w:val="005E3A4D"/>
    <w:rsid w:val="005F6DF9"/>
    <w:rsid w:val="0063068B"/>
    <w:rsid w:val="00653261"/>
    <w:rsid w:val="006870C6"/>
    <w:rsid w:val="006C384F"/>
    <w:rsid w:val="006E4632"/>
    <w:rsid w:val="007103D4"/>
    <w:rsid w:val="0073216B"/>
    <w:rsid w:val="00760411"/>
    <w:rsid w:val="00764D9D"/>
    <w:rsid w:val="007A72FD"/>
    <w:rsid w:val="00821D00"/>
    <w:rsid w:val="00847FCA"/>
    <w:rsid w:val="00872040"/>
    <w:rsid w:val="00873376"/>
    <w:rsid w:val="00877D20"/>
    <w:rsid w:val="00894AE5"/>
    <w:rsid w:val="008E325D"/>
    <w:rsid w:val="008F030C"/>
    <w:rsid w:val="009121E6"/>
    <w:rsid w:val="00931B3A"/>
    <w:rsid w:val="0099164B"/>
    <w:rsid w:val="009B006A"/>
    <w:rsid w:val="009E5CBD"/>
    <w:rsid w:val="00A112CD"/>
    <w:rsid w:val="00A40D86"/>
    <w:rsid w:val="00A51E28"/>
    <w:rsid w:val="00A55523"/>
    <w:rsid w:val="00AB17ED"/>
    <w:rsid w:val="00AB4C01"/>
    <w:rsid w:val="00AC4BC0"/>
    <w:rsid w:val="00B4518F"/>
    <w:rsid w:val="00B45413"/>
    <w:rsid w:val="00B57B95"/>
    <w:rsid w:val="00B61BE0"/>
    <w:rsid w:val="00B870E5"/>
    <w:rsid w:val="00B955C0"/>
    <w:rsid w:val="00BB105B"/>
    <w:rsid w:val="00C75165"/>
    <w:rsid w:val="00C94826"/>
    <w:rsid w:val="00CB33A7"/>
    <w:rsid w:val="00CC41FC"/>
    <w:rsid w:val="00CE26FB"/>
    <w:rsid w:val="00CE6058"/>
    <w:rsid w:val="00D12D1B"/>
    <w:rsid w:val="00D516EE"/>
    <w:rsid w:val="00D54F6B"/>
    <w:rsid w:val="00D57729"/>
    <w:rsid w:val="00D956D4"/>
    <w:rsid w:val="00DA455E"/>
    <w:rsid w:val="00DD4809"/>
    <w:rsid w:val="00DF5393"/>
    <w:rsid w:val="00DF6B78"/>
    <w:rsid w:val="00E006F3"/>
    <w:rsid w:val="00E17925"/>
    <w:rsid w:val="00E33813"/>
    <w:rsid w:val="00E474B7"/>
    <w:rsid w:val="00E620AD"/>
    <w:rsid w:val="00E92F77"/>
    <w:rsid w:val="00E96EF9"/>
    <w:rsid w:val="00EA3A85"/>
    <w:rsid w:val="00EF34C6"/>
    <w:rsid w:val="00F0036B"/>
    <w:rsid w:val="00F032BF"/>
    <w:rsid w:val="00F340BB"/>
    <w:rsid w:val="00F50E7F"/>
    <w:rsid w:val="00F66717"/>
    <w:rsid w:val="00FB249E"/>
    <w:rsid w:val="00FE7AED"/>
    <w:rsid w:val="00FF06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1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18F"/>
  </w:style>
  <w:style w:type="paragraph" w:styleId="Piedepgina">
    <w:name w:val="footer"/>
    <w:basedOn w:val="Normal"/>
    <w:link w:val="PiedepginaCar"/>
    <w:uiPriority w:val="99"/>
    <w:unhideWhenUsed/>
    <w:rsid w:val="00B451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18F"/>
  </w:style>
  <w:style w:type="paragraph" w:styleId="Textodeglobo">
    <w:name w:val="Balloon Text"/>
    <w:basedOn w:val="Normal"/>
    <w:link w:val="TextodegloboCar"/>
    <w:uiPriority w:val="99"/>
    <w:semiHidden/>
    <w:unhideWhenUsed/>
    <w:rsid w:val="00B451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518F"/>
    <w:rPr>
      <w:rFonts w:ascii="Tahoma" w:hAnsi="Tahoma" w:cs="Tahoma"/>
      <w:sz w:val="16"/>
      <w:szCs w:val="16"/>
    </w:rPr>
  </w:style>
  <w:style w:type="character" w:styleId="Hipervnculo">
    <w:name w:val="Hyperlink"/>
    <w:uiPriority w:val="99"/>
    <w:unhideWhenUsed/>
    <w:rsid w:val="00B4518F"/>
    <w:rPr>
      <w:color w:val="0563C1"/>
      <w:u w:val="single"/>
    </w:rPr>
  </w:style>
  <w:style w:type="paragraph" w:styleId="Prrafodelista">
    <w:name w:val="List Paragraph"/>
    <w:basedOn w:val="Normal"/>
    <w:uiPriority w:val="34"/>
    <w:qFormat/>
    <w:rsid w:val="005F6DF9"/>
    <w:pPr>
      <w:ind w:left="720"/>
      <w:contextualSpacing/>
    </w:pPr>
  </w:style>
  <w:style w:type="table" w:styleId="Tablaconcuadrcula">
    <w:name w:val="Table Grid"/>
    <w:basedOn w:val="Tablanormal"/>
    <w:uiPriority w:val="39"/>
    <w:rsid w:val="004A3BBA"/>
    <w:pPr>
      <w:spacing w:after="0" w:line="240" w:lineRule="auto"/>
    </w:pPr>
    <w:rPr>
      <w:rFonts w:ascii="Cambria" w:eastAsia="MS Mincho" w:hAnsi="Cambria"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4A3BBA"/>
    <w:pPr>
      <w:spacing w:after="0" w:line="240" w:lineRule="auto"/>
      <w:jc w:val="center"/>
    </w:pPr>
    <w:rPr>
      <w:rFonts w:ascii="Times New Roman" w:eastAsia="Times New Roman" w:hAnsi="Times New Roman" w:cs="Times New Roman"/>
      <w:i/>
      <w:iCs/>
      <w:sz w:val="24"/>
      <w:szCs w:val="24"/>
      <w:lang w:eastAsia="es-ES"/>
    </w:rPr>
  </w:style>
  <w:style w:type="character" w:customStyle="1" w:styleId="TtuloCar">
    <w:name w:val="Título Car"/>
    <w:basedOn w:val="Fuentedeprrafopredeter"/>
    <w:link w:val="Ttulo"/>
    <w:rsid w:val="004A3BBA"/>
    <w:rPr>
      <w:rFonts w:ascii="Times New Roman" w:eastAsia="Times New Roman" w:hAnsi="Times New Roman" w:cs="Times New Roman"/>
      <w:i/>
      <w:iCs/>
      <w:sz w:val="24"/>
      <w:szCs w:val="24"/>
      <w:lang w:eastAsia="es-ES"/>
    </w:rPr>
  </w:style>
  <w:style w:type="paragraph" w:styleId="NormalWeb">
    <w:name w:val="Normal (Web)"/>
    <w:basedOn w:val="Normal"/>
    <w:uiPriority w:val="99"/>
    <w:unhideWhenUsed/>
    <w:rsid w:val="00AB17ED"/>
    <w:pPr>
      <w:spacing w:after="0" w:line="240" w:lineRule="auto"/>
    </w:pPr>
    <w:rPr>
      <w:rFonts w:ascii="Times New Roman" w:eastAsia="Cambria" w:hAnsi="Times New Roman" w:cs="Times New Roman"/>
      <w:sz w:val="24"/>
      <w:szCs w:val="24"/>
      <w:lang w:eastAsia="es-ES"/>
    </w:rPr>
  </w:style>
  <w:style w:type="paragraph" w:customStyle="1" w:styleId="Default">
    <w:name w:val="Default"/>
    <w:rsid w:val="002036A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1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18F"/>
  </w:style>
  <w:style w:type="paragraph" w:styleId="Piedepgina">
    <w:name w:val="footer"/>
    <w:basedOn w:val="Normal"/>
    <w:link w:val="PiedepginaCar"/>
    <w:uiPriority w:val="99"/>
    <w:unhideWhenUsed/>
    <w:rsid w:val="00B451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18F"/>
  </w:style>
  <w:style w:type="paragraph" w:styleId="Textodeglobo">
    <w:name w:val="Balloon Text"/>
    <w:basedOn w:val="Normal"/>
    <w:link w:val="TextodegloboCar"/>
    <w:uiPriority w:val="99"/>
    <w:semiHidden/>
    <w:unhideWhenUsed/>
    <w:rsid w:val="00B451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518F"/>
    <w:rPr>
      <w:rFonts w:ascii="Tahoma" w:hAnsi="Tahoma" w:cs="Tahoma"/>
      <w:sz w:val="16"/>
      <w:szCs w:val="16"/>
    </w:rPr>
  </w:style>
  <w:style w:type="character" w:styleId="Hipervnculo">
    <w:name w:val="Hyperlink"/>
    <w:uiPriority w:val="99"/>
    <w:unhideWhenUsed/>
    <w:rsid w:val="00B4518F"/>
    <w:rPr>
      <w:color w:val="0563C1"/>
      <w:u w:val="single"/>
    </w:rPr>
  </w:style>
  <w:style w:type="paragraph" w:styleId="Prrafodelista">
    <w:name w:val="List Paragraph"/>
    <w:basedOn w:val="Normal"/>
    <w:uiPriority w:val="34"/>
    <w:qFormat/>
    <w:rsid w:val="005F6DF9"/>
    <w:pPr>
      <w:ind w:left="720"/>
      <w:contextualSpacing/>
    </w:pPr>
  </w:style>
  <w:style w:type="table" w:styleId="Tablaconcuadrcula">
    <w:name w:val="Table Grid"/>
    <w:basedOn w:val="Tablanormal"/>
    <w:uiPriority w:val="39"/>
    <w:rsid w:val="004A3BBA"/>
    <w:pPr>
      <w:spacing w:after="0" w:line="240" w:lineRule="auto"/>
    </w:pPr>
    <w:rPr>
      <w:rFonts w:ascii="Cambria" w:eastAsia="MS Mincho" w:hAnsi="Cambria"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4A3BBA"/>
    <w:pPr>
      <w:spacing w:after="0" w:line="240" w:lineRule="auto"/>
      <w:jc w:val="center"/>
    </w:pPr>
    <w:rPr>
      <w:rFonts w:ascii="Times New Roman" w:eastAsia="Times New Roman" w:hAnsi="Times New Roman" w:cs="Times New Roman"/>
      <w:i/>
      <w:iCs/>
      <w:sz w:val="24"/>
      <w:szCs w:val="24"/>
      <w:lang w:eastAsia="es-ES"/>
    </w:rPr>
  </w:style>
  <w:style w:type="character" w:customStyle="1" w:styleId="TtuloCar">
    <w:name w:val="Título Car"/>
    <w:basedOn w:val="Fuentedeprrafopredeter"/>
    <w:link w:val="Ttulo"/>
    <w:rsid w:val="004A3BBA"/>
    <w:rPr>
      <w:rFonts w:ascii="Times New Roman" w:eastAsia="Times New Roman" w:hAnsi="Times New Roman" w:cs="Times New Roman"/>
      <w:i/>
      <w:iCs/>
      <w:sz w:val="24"/>
      <w:szCs w:val="24"/>
      <w:lang w:eastAsia="es-ES"/>
    </w:rPr>
  </w:style>
  <w:style w:type="paragraph" w:styleId="NormalWeb">
    <w:name w:val="Normal (Web)"/>
    <w:basedOn w:val="Normal"/>
    <w:uiPriority w:val="99"/>
    <w:unhideWhenUsed/>
    <w:rsid w:val="00AB17ED"/>
    <w:pPr>
      <w:spacing w:after="0" w:line="240" w:lineRule="auto"/>
    </w:pPr>
    <w:rPr>
      <w:rFonts w:ascii="Times New Roman" w:eastAsia="Cambria" w:hAnsi="Times New Roman" w:cs="Times New Roman"/>
      <w:sz w:val="24"/>
      <w:szCs w:val="24"/>
      <w:lang w:eastAsia="es-ES"/>
    </w:rPr>
  </w:style>
  <w:style w:type="paragraph" w:customStyle="1" w:styleId="Default">
    <w:name w:val="Default"/>
    <w:rsid w:val="002036A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85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bf.gov.co/portal/page/portal/PortalICBF/Especiales/SRPA/CIyA-Le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ihpisc@hotmail.com%20%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917DE-420E-4FF7-8DA7-BE55109B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22</Pages>
  <Words>4832</Words>
  <Characters>26579</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Familia</cp:lastModifiedBy>
  <cp:revision>45</cp:revision>
  <dcterms:created xsi:type="dcterms:W3CDTF">2019-02-24T14:36:00Z</dcterms:created>
  <dcterms:modified xsi:type="dcterms:W3CDTF">2019-11-02T22:54:00Z</dcterms:modified>
</cp:coreProperties>
</file>